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D49" w14:textId="77777777" w:rsidR="00DA6C15" w:rsidRPr="003566EE" w:rsidRDefault="00DA6C15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14:paraId="5419845F" w14:textId="77777777" w:rsidR="003566EE" w:rsidRPr="003566EE" w:rsidRDefault="002E3758" w:rsidP="003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3566EE" w:rsidRPr="003566EE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</w:p>
    <w:p w14:paraId="71F81BF5" w14:textId="77777777" w:rsidR="00FE6081" w:rsidRDefault="002E3758" w:rsidP="0035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3566EE" w:rsidRPr="003566E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</w:p>
    <w:p w14:paraId="270253EC" w14:textId="0B8F1D83" w:rsidR="00DA6C15" w:rsidRPr="003566EE" w:rsidRDefault="003566EE" w:rsidP="00FE1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</w:t>
      </w:r>
      <w:r w:rsidR="002019EF">
        <w:rPr>
          <w:rFonts w:ascii="Times New Roman" w:hAnsi="Times New Roman" w:cs="Times New Roman"/>
          <w:sz w:val="28"/>
          <w:szCs w:val="28"/>
        </w:rPr>
        <w:t>главного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E7057">
        <w:rPr>
          <w:rFonts w:ascii="Times New Roman" w:hAnsi="Times New Roman" w:cs="Times New Roman"/>
          <w:sz w:val="28"/>
          <w:szCs w:val="28"/>
        </w:rPr>
        <w:t xml:space="preserve"> </w:t>
      </w:r>
      <w:r w:rsidR="00FE15D6" w:rsidRPr="00FE15D6">
        <w:rPr>
          <w:rFonts w:ascii="Times New Roman" w:hAnsi="Times New Roman" w:cs="Times New Roman"/>
          <w:sz w:val="28"/>
          <w:szCs w:val="28"/>
        </w:rPr>
        <w:t>отдел</w:t>
      </w:r>
      <w:r w:rsidR="00FE15D6">
        <w:rPr>
          <w:rFonts w:ascii="Times New Roman" w:hAnsi="Times New Roman" w:cs="Times New Roman"/>
          <w:sz w:val="28"/>
          <w:szCs w:val="28"/>
        </w:rPr>
        <w:t>а</w:t>
      </w:r>
      <w:r w:rsidR="00FE15D6" w:rsidRPr="00FE15D6"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Департамента организации медицинской помощи</w:t>
      </w:r>
      <w:r w:rsidR="00FE15D6">
        <w:rPr>
          <w:rFonts w:ascii="Times New Roman" w:hAnsi="Times New Roman" w:cs="Times New Roman"/>
          <w:sz w:val="28"/>
          <w:szCs w:val="28"/>
        </w:rPr>
        <w:t xml:space="preserve"> </w:t>
      </w:r>
      <w:r w:rsidR="002E3758" w:rsidRPr="003566EE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1F5A3EE2" w14:textId="77777777" w:rsidR="00A73D32" w:rsidRPr="003566EE" w:rsidRDefault="00A73D32" w:rsidP="002E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B15C7" w14:textId="77777777" w:rsidR="00DA6C15" w:rsidRPr="003566EE" w:rsidRDefault="002E3758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I</w:t>
      </w:r>
      <w:r w:rsidR="00DA6C15" w:rsidRPr="003566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3EF5D8A" w14:textId="77777777" w:rsidR="00DA6C15" w:rsidRPr="00295B5F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466B3" w14:textId="60A8F580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1.1. Должность государственной гражданской службы Донецкой Народной Республики (далее – гражданская служба) </w:t>
      </w:r>
      <w:r w:rsidR="002019E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F190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360A0" w:rsidRPr="006360A0">
        <w:rPr>
          <w:rFonts w:ascii="Times New Roman" w:hAnsi="Times New Roman" w:cs="Times New Roman"/>
          <w:sz w:val="28"/>
          <w:szCs w:val="28"/>
        </w:rPr>
        <w:t>отдел</w:t>
      </w:r>
      <w:r w:rsidR="006360A0">
        <w:rPr>
          <w:rFonts w:ascii="Times New Roman" w:hAnsi="Times New Roman" w:cs="Times New Roman"/>
          <w:sz w:val="28"/>
          <w:szCs w:val="28"/>
        </w:rPr>
        <w:t>а</w:t>
      </w:r>
      <w:r w:rsidR="006360A0" w:rsidRPr="006360A0"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Департамента организации медицинской помощи</w:t>
      </w:r>
      <w:r w:rsidR="006C3DA1" w:rsidRPr="00632D4B">
        <w:rPr>
          <w:rFonts w:ascii="Times New Roman" w:hAnsi="Times New Roman" w:cs="Times New Roman"/>
          <w:sz w:val="28"/>
          <w:szCs w:val="28"/>
        </w:rPr>
        <w:t xml:space="preserve"> </w:t>
      </w:r>
      <w:r w:rsidR="00FE60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3DA1">
        <w:rPr>
          <w:rFonts w:ascii="Times New Roman" w:hAnsi="Times New Roman" w:cs="Times New Roman"/>
          <w:sz w:val="28"/>
          <w:szCs w:val="28"/>
        </w:rPr>
        <w:t>главный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081">
        <w:rPr>
          <w:rFonts w:ascii="Times New Roman" w:hAnsi="Times New Roman" w:cs="Times New Roman"/>
          <w:sz w:val="28"/>
          <w:szCs w:val="28"/>
        </w:rPr>
        <w:t>)</w:t>
      </w:r>
      <w:r w:rsidR="00FE6081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Донецкой Народной Республики (далее – Министерство) относится к </w:t>
      </w:r>
      <w:r w:rsidR="002019EF">
        <w:rPr>
          <w:rFonts w:ascii="Times New Roman" w:hAnsi="Times New Roman" w:cs="Times New Roman"/>
          <w:sz w:val="28"/>
          <w:szCs w:val="28"/>
        </w:rPr>
        <w:t>главной</w:t>
      </w:r>
      <w:r w:rsidR="000F1900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группе должностей государственной гражданской службы </w:t>
      </w:r>
      <w:r w:rsidR="00E84FD9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0F1900">
        <w:rPr>
          <w:rFonts w:ascii="Times New Roman" w:hAnsi="Times New Roman" w:cs="Times New Roman"/>
          <w:sz w:val="28"/>
          <w:szCs w:val="28"/>
        </w:rPr>
        <w:t>специалисты</w:t>
      </w:r>
      <w:r w:rsidRPr="00295B5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544CCA1" w14:textId="77777777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1.2. Назначение и освобождение от должности </w:t>
      </w:r>
      <w:r w:rsidR="002019EF">
        <w:rPr>
          <w:rFonts w:ascii="Times New Roman" w:hAnsi="Times New Roman" w:cs="Times New Roman"/>
          <w:sz w:val="28"/>
          <w:szCs w:val="28"/>
        </w:rPr>
        <w:t>главного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295B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4FD9" w:rsidRPr="00295B5F">
        <w:rPr>
          <w:rFonts w:ascii="Times New Roman" w:hAnsi="Times New Roman" w:cs="Times New Roman"/>
          <w:sz w:val="28"/>
          <w:szCs w:val="28"/>
        </w:rPr>
        <w:t>М</w:t>
      </w:r>
      <w:r w:rsidRPr="00295B5F">
        <w:rPr>
          <w:rFonts w:ascii="Times New Roman" w:hAnsi="Times New Roman" w:cs="Times New Roman"/>
          <w:sz w:val="28"/>
          <w:szCs w:val="28"/>
        </w:rPr>
        <w:t xml:space="preserve">инистром здравоохранения </w:t>
      </w:r>
      <w:r w:rsidR="00E84FD9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65E7C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E84FD9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3B6AE9AC" w14:textId="2EA1D010" w:rsidR="00E84FD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1.</w:t>
      </w:r>
      <w:r w:rsidR="002E3758">
        <w:rPr>
          <w:rFonts w:ascii="Times New Roman" w:hAnsi="Times New Roman" w:cs="Times New Roman"/>
          <w:sz w:val="28"/>
          <w:szCs w:val="28"/>
        </w:rPr>
        <w:t>3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  <w:r w:rsidR="002019EF">
        <w:rPr>
          <w:rFonts w:ascii="Times New Roman" w:hAnsi="Times New Roman" w:cs="Times New Roman"/>
          <w:sz w:val="28"/>
          <w:szCs w:val="28"/>
        </w:rPr>
        <w:t>Главный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295B5F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6C3D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360A0" w:rsidRPr="006360A0">
        <w:rPr>
          <w:rFonts w:ascii="Times New Roman" w:hAnsi="Times New Roman" w:cs="Times New Roman"/>
          <w:sz w:val="28"/>
          <w:szCs w:val="28"/>
        </w:rPr>
        <w:t>отдел</w:t>
      </w:r>
      <w:r w:rsidR="006360A0">
        <w:rPr>
          <w:rFonts w:ascii="Times New Roman" w:hAnsi="Times New Roman" w:cs="Times New Roman"/>
          <w:sz w:val="28"/>
          <w:szCs w:val="28"/>
        </w:rPr>
        <w:t>а</w:t>
      </w:r>
      <w:r w:rsidR="006360A0" w:rsidRPr="006360A0"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Департамента организации медицинской помощи</w:t>
      </w:r>
      <w:r w:rsidR="006C3DA1">
        <w:rPr>
          <w:rFonts w:ascii="Times New Roman" w:hAnsi="Times New Roman" w:cs="Times New Roman"/>
          <w:sz w:val="28"/>
          <w:szCs w:val="28"/>
        </w:rPr>
        <w:t>.</w:t>
      </w:r>
    </w:p>
    <w:p w14:paraId="0F933345" w14:textId="77777777" w:rsidR="005F6053" w:rsidRPr="00295B5F" w:rsidRDefault="005F6053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019E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F1900">
        <w:rPr>
          <w:rFonts w:ascii="Times New Roman" w:hAnsi="Times New Roman" w:cs="Times New Roman"/>
          <w:sz w:val="28"/>
          <w:szCs w:val="28"/>
        </w:rPr>
        <w:t xml:space="preserve">специалист не </w:t>
      </w:r>
      <w:r>
        <w:rPr>
          <w:rFonts w:ascii="Times New Roman" w:hAnsi="Times New Roman" w:cs="Times New Roman"/>
          <w:sz w:val="28"/>
          <w:szCs w:val="28"/>
        </w:rPr>
        <w:t xml:space="preserve">имеет в своем подчинении государственных гражданских служащих </w:t>
      </w:r>
      <w:r w:rsidRPr="00295B5F">
        <w:rPr>
          <w:rFonts w:ascii="Times New Roman" w:hAnsi="Times New Roman" w:cs="Times New Roman"/>
          <w:sz w:val="28"/>
          <w:szCs w:val="28"/>
        </w:rPr>
        <w:t xml:space="preserve">(далее – гражданский служащий).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291FF" w14:textId="092A263E" w:rsidR="00E84FD9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 1.5. Во время отсутствия </w:t>
      </w:r>
      <w:r w:rsidR="002019EF">
        <w:rPr>
          <w:rFonts w:ascii="Times New Roman" w:hAnsi="Times New Roman" w:cs="Times New Roman"/>
          <w:sz w:val="28"/>
          <w:szCs w:val="28"/>
        </w:rPr>
        <w:t>главного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FE6081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(командировка, отпуск, болезнь и др.) его должностные обязанности исполняет гражданский служащий, определяемый </w:t>
      </w:r>
      <w:r w:rsidR="006C3DA1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6360A0" w:rsidRPr="006360A0">
        <w:rPr>
          <w:rFonts w:ascii="Times New Roman" w:hAnsi="Times New Roman" w:cs="Times New Roman"/>
          <w:sz w:val="28"/>
          <w:szCs w:val="28"/>
        </w:rPr>
        <w:t>лекарственного обеспечения Департамента организации медицинской помощи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79264" w14:textId="77777777" w:rsidR="00DC06AD" w:rsidRDefault="003566EE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Но</w:t>
      </w:r>
      <w:r w:rsidR="00830CE6">
        <w:rPr>
          <w:rFonts w:ascii="Times New Roman" w:hAnsi="Times New Roman" w:cs="Times New Roman"/>
          <w:sz w:val="28"/>
          <w:szCs w:val="28"/>
        </w:rPr>
        <w:t>рмативной базой служебной деятельности является</w:t>
      </w:r>
      <w:r w:rsidR="000842CD">
        <w:rPr>
          <w:rFonts w:ascii="Times New Roman" w:hAnsi="Times New Roman" w:cs="Times New Roman"/>
          <w:sz w:val="28"/>
          <w:szCs w:val="28"/>
        </w:rPr>
        <w:t>:</w:t>
      </w:r>
      <w:r w:rsidR="00830C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0101"/>
    </w:p>
    <w:p w14:paraId="1EC7ED5B" w14:textId="77777777" w:rsidR="00175112" w:rsidRPr="00C134BD" w:rsidRDefault="00DC06AD" w:rsidP="00175112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12" w:rsidRPr="00C134BD">
        <w:rPr>
          <w:rFonts w:ascii="Times New Roman" w:hAnsi="Times New Roman" w:cs="Times New Roman"/>
          <w:sz w:val="28"/>
          <w:szCs w:val="28"/>
        </w:rPr>
        <w:t>Конституци</w:t>
      </w:r>
      <w:r w:rsidR="00175112">
        <w:rPr>
          <w:rFonts w:ascii="Times New Roman" w:hAnsi="Times New Roman" w:cs="Times New Roman"/>
          <w:sz w:val="28"/>
          <w:szCs w:val="28"/>
        </w:rPr>
        <w:t>я</w:t>
      </w:r>
      <w:r w:rsidR="00175112" w:rsidRPr="00C134B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bookmarkStart w:id="1" w:name="sub_50102"/>
      <w:bookmarkEnd w:id="0"/>
      <w:r w:rsidR="000842CD">
        <w:rPr>
          <w:rFonts w:ascii="Times New Roman" w:hAnsi="Times New Roman" w:cs="Times New Roman"/>
          <w:sz w:val="28"/>
          <w:szCs w:val="28"/>
        </w:rPr>
        <w:t>;</w:t>
      </w:r>
    </w:p>
    <w:p w14:paraId="76E98C87" w14:textId="77777777" w:rsidR="000842CD" w:rsidRPr="00295B5F" w:rsidRDefault="000842CD" w:rsidP="000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175112" w:rsidRPr="00C134BD">
        <w:t xml:space="preserve"> </w:t>
      </w:r>
      <w:bookmarkStart w:id="2" w:name="sub_50104"/>
      <w:bookmarkEnd w:id="1"/>
      <w:r w:rsidRPr="00295B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3 апреля 2015 года № 32-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78C11A64" w14:textId="77777777" w:rsidR="000842CD" w:rsidRDefault="000842CD" w:rsidP="000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F">
        <w:rPr>
          <w:rFonts w:ascii="Times New Roman" w:hAnsi="Times New Roman" w:cs="Times New Roman"/>
          <w:sz w:val="28"/>
          <w:szCs w:val="28"/>
        </w:rPr>
        <w:t>Закон Донецкой Народной Республики от 1</w:t>
      </w:r>
      <w:r w:rsidR="00D838D8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службе»;</w:t>
      </w:r>
    </w:p>
    <w:p w14:paraId="231E5834" w14:textId="77777777" w:rsidR="00175112" w:rsidRPr="00C134BD" w:rsidRDefault="00175112" w:rsidP="000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>- други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>, в том числе законами, регулирующими особенности прохождения гражданской службы;</w:t>
      </w:r>
      <w:bookmarkStart w:id="3" w:name="sub_50105"/>
      <w:bookmarkEnd w:id="2"/>
    </w:p>
    <w:p w14:paraId="5E2A8FB1" w14:textId="77777777" w:rsidR="00175112" w:rsidRPr="00C134BD" w:rsidRDefault="00175112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 w:rsidR="000842CD">
        <w:rPr>
          <w:rFonts w:ascii="Times New Roman" w:hAnsi="Times New Roman" w:cs="Times New Roman"/>
          <w:sz w:val="28"/>
          <w:szCs w:val="28"/>
        </w:rPr>
        <w:t>У</w:t>
      </w:r>
      <w:r w:rsidRPr="00C134BD">
        <w:rPr>
          <w:rFonts w:ascii="Times New Roman" w:hAnsi="Times New Roman" w:cs="Times New Roman"/>
          <w:sz w:val="28"/>
          <w:szCs w:val="28"/>
        </w:rPr>
        <w:t>каз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Главы Донецкой Народной Республики;</w:t>
      </w:r>
      <w:bookmarkStart w:id="4" w:name="sub_50106"/>
      <w:bookmarkEnd w:id="3"/>
    </w:p>
    <w:p w14:paraId="21D75A1C" w14:textId="77777777" w:rsidR="00175112" w:rsidRPr="00C134BD" w:rsidRDefault="00175112" w:rsidP="00175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 w:rsidR="000842CD">
        <w:rPr>
          <w:rFonts w:ascii="Times New Roman" w:hAnsi="Times New Roman" w:cs="Times New Roman"/>
          <w:sz w:val="28"/>
          <w:szCs w:val="28"/>
        </w:rPr>
        <w:t>П</w:t>
      </w:r>
      <w:r w:rsidRPr="00C134BD">
        <w:rPr>
          <w:rFonts w:ascii="Times New Roman" w:hAnsi="Times New Roman" w:cs="Times New Roman"/>
          <w:sz w:val="28"/>
          <w:szCs w:val="28"/>
        </w:rPr>
        <w:t>остановления Правительства Донецкой Народной Республики;</w:t>
      </w:r>
      <w:bookmarkStart w:id="5" w:name="sub_50109"/>
      <w:bookmarkEnd w:id="4"/>
    </w:p>
    <w:p w14:paraId="5DA8B1B9" w14:textId="77777777" w:rsidR="00175112" w:rsidRPr="00C134BD" w:rsidRDefault="00175112" w:rsidP="00175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BD">
        <w:rPr>
          <w:rFonts w:ascii="Times New Roman" w:hAnsi="Times New Roman" w:cs="Times New Roman"/>
          <w:sz w:val="28"/>
          <w:szCs w:val="28"/>
        </w:rPr>
        <w:t>- нормативны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C06AD"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акт</w:t>
      </w:r>
      <w:r w:rsidR="00DC06AD"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  <w:bookmarkEnd w:id="5"/>
      <w:r w:rsidRPr="00C134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B6DFF9" w14:textId="77777777" w:rsidR="00E84FD9" w:rsidRDefault="00E84FD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B1E2A" w14:textId="77777777" w:rsidR="00E84FD9" w:rsidRDefault="00DA6C15" w:rsidP="00DC0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 xml:space="preserve">II. Квалификационные требования к </w:t>
      </w:r>
      <w:r w:rsidR="002019EF">
        <w:rPr>
          <w:rFonts w:ascii="Times New Roman" w:hAnsi="Times New Roman" w:cs="Times New Roman"/>
          <w:sz w:val="28"/>
          <w:szCs w:val="28"/>
        </w:rPr>
        <w:t>главному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специалисту</w:t>
      </w:r>
    </w:p>
    <w:p w14:paraId="2280E868" w14:textId="77777777" w:rsidR="000842CD" w:rsidRPr="003566EE" w:rsidRDefault="000842CD" w:rsidP="00DC0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60ABA2" w14:textId="77777777" w:rsidR="00E84FD9" w:rsidRPr="003566EE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 xml:space="preserve">2.1. Базовые квалификационные требования </w:t>
      </w:r>
    </w:p>
    <w:p w14:paraId="05A53521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2.1.1. </w:t>
      </w:r>
      <w:r w:rsidR="00465E7C">
        <w:rPr>
          <w:rFonts w:ascii="Times New Roman" w:hAnsi="Times New Roman" w:cs="Times New Roman"/>
          <w:sz w:val="28"/>
          <w:szCs w:val="28"/>
        </w:rPr>
        <w:t>Г</w:t>
      </w:r>
      <w:r w:rsidR="002019EF">
        <w:rPr>
          <w:rFonts w:ascii="Times New Roman" w:hAnsi="Times New Roman" w:cs="Times New Roman"/>
          <w:sz w:val="28"/>
          <w:szCs w:val="28"/>
        </w:rPr>
        <w:t>лавн</w:t>
      </w:r>
      <w:r w:rsidR="00465E7C">
        <w:rPr>
          <w:rFonts w:ascii="Times New Roman" w:hAnsi="Times New Roman" w:cs="Times New Roman"/>
          <w:sz w:val="28"/>
          <w:szCs w:val="28"/>
        </w:rPr>
        <w:t>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081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иметь высшее </w:t>
      </w:r>
      <w:r w:rsidR="00E84FD9" w:rsidRPr="00295B5F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295B5F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r w:rsidR="00C874AC" w:rsidRPr="00295B5F">
        <w:rPr>
          <w:rFonts w:ascii="Times New Roman" w:hAnsi="Times New Roman" w:cs="Times New Roman"/>
          <w:sz w:val="28"/>
          <w:szCs w:val="28"/>
        </w:rPr>
        <w:t>специалитета, магистратуры</w:t>
      </w:r>
      <w:r w:rsidRPr="00295B5F">
        <w:rPr>
          <w:rFonts w:ascii="Times New Roman" w:hAnsi="Times New Roman" w:cs="Times New Roman"/>
          <w:sz w:val="28"/>
          <w:szCs w:val="28"/>
        </w:rPr>
        <w:t>.</w:t>
      </w:r>
    </w:p>
    <w:p w14:paraId="2DF3ED36" w14:textId="77777777" w:rsidR="00F01944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lastRenderedPageBreak/>
        <w:t xml:space="preserve"> 2.1.2. </w:t>
      </w:r>
      <w:r w:rsidR="0072702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74AC" w:rsidRPr="00295B5F">
        <w:rPr>
          <w:rFonts w:ascii="Times New Roman" w:hAnsi="Times New Roman" w:cs="Times New Roman"/>
          <w:sz w:val="28"/>
          <w:szCs w:val="28"/>
        </w:rPr>
        <w:t xml:space="preserve"> должен иметь не менее двух лет</w:t>
      </w:r>
      <w:r w:rsidRPr="00295B5F">
        <w:rPr>
          <w:rFonts w:ascii="Times New Roman" w:hAnsi="Times New Roman" w:cs="Times New Roman"/>
          <w:sz w:val="28"/>
          <w:szCs w:val="28"/>
        </w:rPr>
        <w:t xml:space="preserve"> стаж</w:t>
      </w:r>
      <w:r w:rsidR="00C874AC" w:rsidRPr="00295B5F">
        <w:rPr>
          <w:rFonts w:ascii="Times New Roman" w:hAnsi="Times New Roman" w:cs="Times New Roman"/>
          <w:sz w:val="28"/>
          <w:szCs w:val="28"/>
        </w:rPr>
        <w:t>а</w:t>
      </w:r>
      <w:r w:rsidRPr="00295B5F">
        <w:rPr>
          <w:rFonts w:ascii="Times New Roman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</w:t>
      </w:r>
    </w:p>
    <w:p w14:paraId="01DFE944" w14:textId="77777777" w:rsidR="00465E7C" w:rsidRDefault="00465E7C" w:rsidP="0046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диплом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 направлению подготовки.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49579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2.1.3. </w:t>
      </w:r>
      <w:r w:rsidR="002019EF">
        <w:rPr>
          <w:rFonts w:ascii="Times New Roman" w:hAnsi="Times New Roman" w:cs="Times New Roman"/>
          <w:sz w:val="28"/>
          <w:szCs w:val="28"/>
        </w:rPr>
        <w:t>Главный с</w:t>
      </w:r>
      <w:r w:rsidR="000F190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знаниями и умениями: </w:t>
      </w:r>
    </w:p>
    <w:p w14:paraId="78E6E62C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1) знанием государственного языка </w:t>
      </w:r>
      <w:r w:rsidR="00C874AC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295B5F">
        <w:rPr>
          <w:rFonts w:ascii="Times New Roman" w:hAnsi="Times New Roman" w:cs="Times New Roman"/>
          <w:sz w:val="28"/>
          <w:szCs w:val="28"/>
        </w:rPr>
        <w:t xml:space="preserve">(русского языка); </w:t>
      </w:r>
    </w:p>
    <w:p w14:paraId="4D19250E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14:paraId="58AF5730" w14:textId="77777777" w:rsidR="00C874A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874AC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95B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B0A2C1" w14:textId="77777777" w:rsidR="00C874AC" w:rsidRPr="00295B5F" w:rsidRDefault="00C874A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41B7C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от </w:t>
      </w:r>
      <w:r w:rsidR="00541B7C" w:rsidRPr="00295B5F">
        <w:rPr>
          <w:rFonts w:ascii="Times New Roman" w:hAnsi="Times New Roman" w:cs="Times New Roman"/>
          <w:sz w:val="28"/>
          <w:szCs w:val="28"/>
        </w:rPr>
        <w:t>3 апреля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20</w:t>
      </w:r>
      <w:r w:rsidR="00541B7C" w:rsidRPr="00295B5F">
        <w:rPr>
          <w:rFonts w:ascii="Times New Roman" w:hAnsi="Times New Roman" w:cs="Times New Roman"/>
          <w:sz w:val="28"/>
          <w:szCs w:val="28"/>
        </w:rPr>
        <w:t>15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г</w:t>
      </w:r>
      <w:r w:rsidR="00541B7C" w:rsidRPr="00295B5F">
        <w:rPr>
          <w:rFonts w:ascii="Times New Roman" w:hAnsi="Times New Roman" w:cs="Times New Roman"/>
          <w:sz w:val="28"/>
          <w:szCs w:val="28"/>
        </w:rPr>
        <w:t>ода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№ </w:t>
      </w:r>
      <w:r w:rsidR="00541B7C" w:rsidRPr="00295B5F">
        <w:rPr>
          <w:rFonts w:ascii="Times New Roman" w:hAnsi="Times New Roman" w:cs="Times New Roman"/>
          <w:sz w:val="28"/>
          <w:szCs w:val="28"/>
        </w:rPr>
        <w:t>32-</w:t>
      </w:r>
      <w:r w:rsidR="00541B7C"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B7C" w:rsidRPr="00295B5F">
        <w:rPr>
          <w:rFonts w:ascii="Times New Roman" w:hAnsi="Times New Roman" w:cs="Times New Roman"/>
          <w:sz w:val="28"/>
          <w:szCs w:val="28"/>
        </w:rPr>
        <w:t>НС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«О системе государственной службы </w:t>
      </w:r>
      <w:r w:rsidR="00541B7C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860A98A" w14:textId="77777777" w:rsidR="00EE6875" w:rsidRDefault="00541B7C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 от 1</w:t>
      </w:r>
      <w:r w:rsidR="00D838D8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</w:t>
      </w:r>
      <w:r w:rsidR="00DA6C15" w:rsidRPr="00295B5F">
        <w:rPr>
          <w:rFonts w:ascii="Times New Roman" w:hAnsi="Times New Roman" w:cs="Times New Roman"/>
          <w:sz w:val="28"/>
          <w:szCs w:val="28"/>
        </w:rPr>
        <w:t>«О государственной гражданской службе»;</w:t>
      </w:r>
    </w:p>
    <w:p w14:paraId="5F5514C2" w14:textId="77777777" w:rsidR="00EE6875" w:rsidRDefault="00EE687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5E0A3975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494B1552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Служебного распорядка Министерства;</w:t>
      </w:r>
    </w:p>
    <w:p w14:paraId="607DC021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охраны труда и пожарной безопасности;</w:t>
      </w:r>
    </w:p>
    <w:p w14:paraId="5340ADEB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проведения переговоров;</w:t>
      </w:r>
    </w:p>
    <w:p w14:paraId="735CFAD7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51100E94" w14:textId="77777777" w:rsidR="00EE6875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700C22FF" w14:textId="77777777" w:rsidR="00541B7C" w:rsidRPr="00295B5F" w:rsidRDefault="00EE687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работы со служебной информацией;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78BAC" w14:textId="77777777" w:rsidR="00683169" w:rsidRDefault="00DA6C15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3) знаниями и умения</w:t>
      </w:r>
      <w:r w:rsidR="0048223E">
        <w:rPr>
          <w:rFonts w:ascii="Times New Roman" w:hAnsi="Times New Roman" w:cs="Times New Roman"/>
          <w:sz w:val="28"/>
          <w:szCs w:val="28"/>
        </w:rPr>
        <w:t>ми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</w:t>
      </w:r>
      <w:r w:rsidR="00683169">
        <w:rPr>
          <w:rFonts w:ascii="Times New Roman" w:hAnsi="Times New Roman" w:cs="Times New Roman"/>
          <w:sz w:val="28"/>
          <w:szCs w:val="28"/>
        </w:rPr>
        <w:t>:</w:t>
      </w:r>
    </w:p>
    <w:p w14:paraId="62A602D9" w14:textId="77777777" w:rsidR="00683169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15C835F9" w14:textId="77777777" w:rsidR="00683169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14:paraId="3CCB3D97" w14:textId="77777777" w:rsidR="00C874AC" w:rsidRPr="00295B5F" w:rsidRDefault="00683169" w:rsidP="00EE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6A32B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4) </w:t>
      </w:r>
      <w:r w:rsidR="00541B7C" w:rsidRPr="00295B5F">
        <w:rPr>
          <w:rFonts w:ascii="Times New Roman" w:hAnsi="Times New Roman" w:cs="Times New Roman"/>
          <w:sz w:val="28"/>
          <w:szCs w:val="28"/>
        </w:rPr>
        <w:t>у</w:t>
      </w:r>
      <w:r w:rsidRPr="00295B5F">
        <w:rPr>
          <w:rFonts w:ascii="Times New Roman" w:hAnsi="Times New Roman" w:cs="Times New Roman"/>
          <w:sz w:val="28"/>
          <w:szCs w:val="28"/>
        </w:rPr>
        <w:t xml:space="preserve">мения </w:t>
      </w:r>
      <w:r w:rsidR="002019EF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683169">
        <w:rPr>
          <w:rFonts w:ascii="Times New Roman" w:hAnsi="Times New Roman" w:cs="Times New Roman"/>
          <w:sz w:val="28"/>
          <w:szCs w:val="28"/>
        </w:rPr>
        <w:t xml:space="preserve"> должны включать общие </w:t>
      </w:r>
      <w:r w:rsidRPr="00295B5F">
        <w:rPr>
          <w:rFonts w:ascii="Times New Roman" w:hAnsi="Times New Roman" w:cs="Times New Roman"/>
          <w:sz w:val="28"/>
          <w:szCs w:val="28"/>
        </w:rPr>
        <w:t>умени</w:t>
      </w:r>
      <w:r w:rsidR="00683169">
        <w:rPr>
          <w:rFonts w:ascii="Times New Roman" w:hAnsi="Times New Roman" w:cs="Times New Roman"/>
          <w:sz w:val="28"/>
          <w:szCs w:val="28"/>
        </w:rPr>
        <w:t>я:</w:t>
      </w:r>
    </w:p>
    <w:p w14:paraId="05AE963F" w14:textId="77777777" w:rsidR="00683169" w:rsidRDefault="0068316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14:paraId="15C69866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14:paraId="7ED14CA7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планировать</w:t>
      </w:r>
      <w:r w:rsidR="00683169">
        <w:rPr>
          <w:rFonts w:ascii="Times New Roman" w:hAnsi="Times New Roman" w:cs="Times New Roman"/>
          <w:sz w:val="28"/>
          <w:szCs w:val="28"/>
        </w:rPr>
        <w:t xml:space="preserve"> и</w:t>
      </w:r>
      <w:r w:rsidRPr="00295B5F">
        <w:rPr>
          <w:rFonts w:ascii="Times New Roman" w:hAnsi="Times New Roman" w:cs="Times New Roman"/>
          <w:sz w:val="28"/>
          <w:szCs w:val="28"/>
        </w:rPr>
        <w:t xml:space="preserve"> рационально использовать служебное время</w:t>
      </w:r>
      <w:r w:rsidR="00683169">
        <w:rPr>
          <w:rFonts w:ascii="Times New Roman" w:hAnsi="Times New Roman" w:cs="Times New Roman"/>
          <w:sz w:val="28"/>
          <w:szCs w:val="28"/>
        </w:rPr>
        <w:t>;</w:t>
      </w:r>
    </w:p>
    <w:p w14:paraId="3E76AD70" w14:textId="77777777" w:rsidR="00683169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14:paraId="69E86472" w14:textId="77777777" w:rsidR="00683169" w:rsidRDefault="0068316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ориентированность на результат;</w:t>
      </w:r>
    </w:p>
    <w:p w14:paraId="1362638D" w14:textId="77777777" w:rsidR="00465E7C" w:rsidRDefault="00683169" w:rsidP="0068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</w:t>
      </w:r>
      <w:r w:rsidR="00E958EE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работу по эффективному взаимодействию с государственными органами, организациями и гражданами</w:t>
      </w:r>
      <w:r w:rsidR="00DA6C15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34AD9EC9" w14:textId="77777777" w:rsidR="00541B7C" w:rsidRPr="00295B5F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</w:t>
      </w:r>
      <w:r w:rsidR="00D76EB3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Профессионально-функциональные квалификационные требования</w:t>
      </w:r>
    </w:p>
    <w:p w14:paraId="03B15B44" w14:textId="77777777" w:rsidR="00DC650D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2.2.1. </w:t>
      </w:r>
      <w:r w:rsidR="00465E7C">
        <w:rPr>
          <w:rFonts w:ascii="Times New Roman" w:hAnsi="Times New Roman" w:cs="Times New Roman"/>
          <w:sz w:val="28"/>
          <w:szCs w:val="28"/>
        </w:rPr>
        <w:t>Г</w:t>
      </w:r>
      <w:r w:rsidR="00223E98">
        <w:rPr>
          <w:rFonts w:ascii="Times New Roman" w:hAnsi="Times New Roman" w:cs="Times New Roman"/>
          <w:sz w:val="28"/>
          <w:szCs w:val="28"/>
        </w:rPr>
        <w:t>лавн</w:t>
      </w:r>
      <w:r w:rsidR="00465E7C">
        <w:rPr>
          <w:rFonts w:ascii="Times New Roman" w:hAnsi="Times New Roman" w:cs="Times New Roman"/>
          <w:sz w:val="28"/>
          <w:szCs w:val="28"/>
        </w:rPr>
        <w:t>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8223E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DC650D">
        <w:rPr>
          <w:rFonts w:ascii="Times New Roman" w:hAnsi="Times New Roman" w:cs="Times New Roman"/>
          <w:sz w:val="28"/>
          <w:szCs w:val="28"/>
        </w:rPr>
        <w:t>обладать следующими профессиональными знаниями в сфере законодательства Донецкой Народной Республики:</w:t>
      </w:r>
    </w:p>
    <w:p w14:paraId="4606F5CD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141098DC" w14:textId="77777777" w:rsidR="00DC650D" w:rsidRDefault="000842CD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C650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50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DC650D"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29.06.2015</w:t>
      </w:r>
      <w:r w:rsid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№ 59-IHC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5E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средствах массовой информации</w:t>
      </w:r>
      <w:r w:rsidRPr="00DC650D">
        <w:rPr>
          <w:rFonts w:ascii="Times New Roman" w:hAnsi="Times New Roman" w:cs="Times New Roman"/>
          <w:sz w:val="28"/>
          <w:szCs w:val="28"/>
        </w:rPr>
        <w:t>»</w:t>
      </w:r>
      <w:r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(с изменениями по состоянию на </w:t>
      </w:r>
      <w:r w:rsidR="00DC650D" w:rsidRPr="00DC65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27.12.2019</w:t>
      </w:r>
      <w:r w:rsidR="00DC650D">
        <w:rPr>
          <w:rFonts w:ascii="Open Sans" w:hAnsi="Open Sans"/>
          <w:color w:val="111111"/>
          <w:sz w:val="20"/>
          <w:szCs w:val="20"/>
        </w:rPr>
        <w:t>)</w:t>
      </w:r>
    </w:p>
    <w:p w14:paraId="5BC4EC2A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2CA4E299" w14:textId="77777777" w:rsidR="00DC650D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Закона Донецкой Народной Республики от 1</w:t>
      </w:r>
      <w:r w:rsidR="00511842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 w:rsidR="000842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5B5F">
        <w:rPr>
          <w:rFonts w:ascii="Times New Roman" w:hAnsi="Times New Roman" w:cs="Times New Roman"/>
          <w:sz w:val="28"/>
          <w:szCs w:val="28"/>
        </w:rPr>
        <w:t>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службе»;</w:t>
      </w:r>
    </w:p>
    <w:p w14:paraId="4C95CB2B" w14:textId="4A2D35BE" w:rsidR="00DC650D" w:rsidRDefault="00E4287B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Министерстве здравоохранения Донецкой Народной Республики</w:t>
      </w:r>
      <w:r w:rsidR="00DC650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Донецкой Народной Республики от 17 февраля 2020 года №6-5;</w:t>
      </w:r>
    </w:p>
    <w:p w14:paraId="29A00451" w14:textId="77777777" w:rsidR="00DC650D" w:rsidRDefault="00E958EE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Указов</w:t>
      </w:r>
      <w:r w:rsidR="00DC650D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650D">
        <w:rPr>
          <w:rFonts w:ascii="Times New Roman" w:hAnsi="Times New Roman" w:cs="Times New Roman"/>
          <w:sz w:val="28"/>
          <w:szCs w:val="28"/>
        </w:rPr>
        <w:t xml:space="preserve"> Главы Донецкой Народной Республики,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650D">
        <w:rPr>
          <w:rFonts w:ascii="Times New Roman" w:hAnsi="Times New Roman" w:cs="Times New Roman"/>
          <w:sz w:val="28"/>
          <w:szCs w:val="28"/>
        </w:rPr>
        <w:t xml:space="preserve"> Правительства Донецкой Народной Республики по вопросам государственной гражданской службы; </w:t>
      </w:r>
    </w:p>
    <w:p w14:paraId="7AD26D24" w14:textId="77777777" w:rsidR="00F60C2E" w:rsidRDefault="00F60C2E" w:rsidP="00F6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C3">
        <w:rPr>
          <w:rFonts w:ascii="Times New Roman" w:hAnsi="Times New Roman" w:cs="Times New Roman"/>
          <w:sz w:val="28"/>
          <w:szCs w:val="28"/>
        </w:rPr>
        <w:t>Закон Донецкой Народной Республики от 24.04.2015 № № 42-IHC «О здравоохранении»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F27EC3">
        <w:rPr>
          <w:rFonts w:ascii="Times New Roman" w:hAnsi="Times New Roman" w:cs="Times New Roman"/>
          <w:sz w:val="28"/>
          <w:szCs w:val="28"/>
        </w:rPr>
        <w:t>;</w:t>
      </w:r>
    </w:p>
    <w:p w14:paraId="75B1F67C" w14:textId="77777777" w:rsidR="00F60C2E" w:rsidRPr="00EC0F61" w:rsidRDefault="00F60C2E" w:rsidP="00F6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C3">
        <w:rPr>
          <w:rFonts w:ascii="Times New Roman" w:hAnsi="Times New Roman" w:cs="Times New Roman"/>
          <w:sz w:val="28"/>
          <w:szCs w:val="28"/>
        </w:rPr>
        <w:t>Закон Донецкой Народной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20.02</w:t>
      </w:r>
      <w:r w:rsidRPr="00F27EC3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F27EC3">
        <w:rPr>
          <w:rFonts w:ascii="Times New Roman" w:hAnsi="Times New Roman" w:cs="Times New Roman"/>
          <w:sz w:val="28"/>
          <w:szCs w:val="28"/>
        </w:rPr>
        <w:t>-IHC 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EC0F61">
        <w:rPr>
          <w:rFonts w:ascii="Times New Roman" w:hAnsi="Times New Roman" w:cs="Times New Roman"/>
          <w:sz w:val="28"/>
          <w:szCs w:val="28"/>
        </w:rPr>
        <w:t>обращениях граждан» с изменениями;</w:t>
      </w:r>
    </w:p>
    <w:p w14:paraId="4749EF5A" w14:textId="77777777" w:rsidR="00F60C2E" w:rsidRPr="00EC0F61" w:rsidRDefault="00F60C2E" w:rsidP="00F6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61">
        <w:rPr>
          <w:rFonts w:ascii="Times New Roman" w:hAnsi="Times New Roman" w:cs="Times New Roman"/>
          <w:sz w:val="28"/>
          <w:szCs w:val="28"/>
        </w:rPr>
        <w:t>Закон Донецкой Народной Республики «Об обороте лекарственных средств» от 27.03.2015 № 29-IHC;</w:t>
      </w:r>
    </w:p>
    <w:p w14:paraId="7A7036B8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Приказ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от </w:t>
      </w:r>
      <w:r w:rsidRPr="00836445">
        <w:rPr>
          <w:rFonts w:ascii="Times New Roman" w:hAnsi="Times New Roman" w:cs="Times New Roman"/>
          <w:sz w:val="28"/>
          <w:szCs w:val="28"/>
        </w:rPr>
        <w:t xml:space="preserve">25.04.2016 г. № 425 </w:t>
      </w:r>
      <w:r w:rsidRPr="00295B5F"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делопроизводству»;</w:t>
      </w:r>
    </w:p>
    <w:p w14:paraId="3DF027AE" w14:textId="77777777" w:rsidR="00DC650D" w:rsidRPr="00295B5F" w:rsidRDefault="00DC650D" w:rsidP="00DC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ины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акт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а также служебны</w:t>
      </w:r>
      <w:r w:rsidR="00E958EE">
        <w:rPr>
          <w:rFonts w:ascii="Times New Roman" w:hAnsi="Times New Roman" w:cs="Times New Roman"/>
          <w:sz w:val="28"/>
          <w:szCs w:val="28"/>
        </w:rPr>
        <w:t>х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958EE">
        <w:rPr>
          <w:rFonts w:ascii="Times New Roman" w:hAnsi="Times New Roman" w:cs="Times New Roman"/>
          <w:sz w:val="28"/>
          <w:szCs w:val="28"/>
        </w:rPr>
        <w:t>ов</w:t>
      </w:r>
      <w:r w:rsidRPr="00295B5F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обязанностей. </w:t>
      </w:r>
    </w:p>
    <w:p w14:paraId="412F1B59" w14:textId="77777777" w:rsidR="002E5076" w:rsidRPr="00C606DD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2.2.2. Иные профессиональные знания</w:t>
      </w:r>
      <w:r w:rsidR="0064589B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150CEC">
        <w:rPr>
          <w:rFonts w:ascii="Times New Roman" w:hAnsi="Times New Roman" w:cs="Times New Roman"/>
          <w:sz w:val="28"/>
          <w:szCs w:val="28"/>
        </w:rPr>
        <w:t>главного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071A12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D76EB3">
        <w:rPr>
          <w:rFonts w:ascii="Times New Roman" w:hAnsi="Times New Roman" w:cs="Times New Roman"/>
          <w:sz w:val="28"/>
          <w:szCs w:val="28"/>
        </w:rPr>
        <w:t xml:space="preserve">должны включать вопросы управления и организации деятельности органов государственной власти. 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8F6B4" w14:textId="77777777" w:rsidR="00071A12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DD">
        <w:rPr>
          <w:rFonts w:ascii="Times New Roman" w:hAnsi="Times New Roman" w:cs="Times New Roman"/>
          <w:sz w:val="28"/>
          <w:szCs w:val="28"/>
        </w:rPr>
        <w:t>2.2.</w:t>
      </w:r>
      <w:r w:rsidR="00D76EB3" w:rsidRPr="00C606DD">
        <w:rPr>
          <w:rFonts w:ascii="Times New Roman" w:hAnsi="Times New Roman" w:cs="Times New Roman"/>
          <w:sz w:val="28"/>
          <w:szCs w:val="28"/>
        </w:rPr>
        <w:t>3</w:t>
      </w:r>
      <w:r w:rsidRPr="00C606DD">
        <w:rPr>
          <w:rFonts w:ascii="Times New Roman" w:hAnsi="Times New Roman" w:cs="Times New Roman"/>
          <w:sz w:val="28"/>
          <w:szCs w:val="28"/>
        </w:rPr>
        <w:t xml:space="preserve">. </w:t>
      </w:r>
      <w:r w:rsidR="00465E7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C606DD">
        <w:rPr>
          <w:rFonts w:ascii="Times New Roman" w:hAnsi="Times New Roman" w:cs="Times New Roman"/>
          <w:sz w:val="28"/>
          <w:szCs w:val="28"/>
        </w:rPr>
        <w:t xml:space="preserve"> должен обладать следующ</w:t>
      </w:r>
      <w:r w:rsidR="0064589B" w:rsidRPr="00C606DD">
        <w:rPr>
          <w:rFonts w:ascii="Times New Roman" w:hAnsi="Times New Roman" w:cs="Times New Roman"/>
          <w:sz w:val="28"/>
          <w:szCs w:val="28"/>
        </w:rPr>
        <w:t>ими профессиональными умениями:</w:t>
      </w:r>
    </w:p>
    <w:p w14:paraId="6F5D3B44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формирование объемов и потоков медицинской помощи на основе действующего бюджетного законодательства; </w:t>
      </w:r>
    </w:p>
    <w:p w14:paraId="66B7A4C6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анализа и систематизации информации по направлению профессиональной деятельности; </w:t>
      </w:r>
    </w:p>
    <w:p w14:paraId="2E39308C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подготовки информационно-аналитических материалов; </w:t>
      </w:r>
    </w:p>
    <w:p w14:paraId="630844EC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>подготовка проектов ответов на обращения граждан и организаций;</w:t>
      </w:r>
    </w:p>
    <w:p w14:paraId="4F48F850" w14:textId="77777777" w:rsidR="00727022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умение конструктивного ведения диалога; </w:t>
      </w:r>
    </w:p>
    <w:p w14:paraId="3D6AE217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умение эффективно планировать, организовывать работу и контролировать ее выполнение; </w:t>
      </w:r>
    </w:p>
    <w:p w14:paraId="48705BB4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умение совершенствовать свой профессиональный уровень; </w:t>
      </w:r>
    </w:p>
    <w:p w14:paraId="197AEFF2" w14:textId="77777777" w:rsidR="00BA60A4" w:rsidRPr="00C132E4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t xml:space="preserve">работа со сведениями, составляющими врачебную тайну, и персональными данными; </w:t>
      </w:r>
    </w:p>
    <w:p w14:paraId="1C53CB71" w14:textId="77777777" w:rsidR="00071A12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E4">
        <w:rPr>
          <w:rFonts w:ascii="Times New Roman" w:hAnsi="Times New Roman" w:cs="Times New Roman"/>
          <w:sz w:val="28"/>
          <w:szCs w:val="28"/>
        </w:rPr>
        <w:lastRenderedPageBreak/>
        <w:t>применение современных информационно-коммуникационных технологий в государственных органах, включая использование возможностей межв</w:t>
      </w:r>
      <w:r>
        <w:rPr>
          <w:rFonts w:ascii="Times New Roman" w:hAnsi="Times New Roman" w:cs="Times New Roman"/>
          <w:sz w:val="28"/>
          <w:szCs w:val="28"/>
        </w:rPr>
        <w:t>едомственного документооборота</w:t>
      </w:r>
      <w:r w:rsidR="00071A12">
        <w:rPr>
          <w:rFonts w:ascii="Times New Roman" w:hAnsi="Times New Roman" w:cs="Times New Roman"/>
          <w:sz w:val="28"/>
          <w:szCs w:val="28"/>
        </w:rPr>
        <w:t>.</w:t>
      </w:r>
    </w:p>
    <w:p w14:paraId="55B06E30" w14:textId="77777777" w:rsidR="0064589B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2.2.</w:t>
      </w:r>
      <w:r w:rsidR="00D76EB3">
        <w:rPr>
          <w:rFonts w:ascii="Times New Roman" w:hAnsi="Times New Roman" w:cs="Times New Roman"/>
          <w:sz w:val="28"/>
          <w:szCs w:val="28"/>
        </w:rPr>
        <w:t>4</w:t>
      </w:r>
      <w:r w:rsidRPr="00295B5F">
        <w:rPr>
          <w:rFonts w:ascii="Times New Roman" w:hAnsi="Times New Roman" w:cs="Times New Roman"/>
          <w:sz w:val="28"/>
          <w:szCs w:val="28"/>
        </w:rPr>
        <w:t>.</w:t>
      </w:r>
      <w:r w:rsidR="00D76EB3" w:rsidRPr="00D76EB3">
        <w:rPr>
          <w:rFonts w:ascii="Times New Roman" w:hAnsi="Times New Roman" w:cs="Times New Roman"/>
          <w:sz w:val="28"/>
          <w:szCs w:val="28"/>
        </w:rPr>
        <w:t xml:space="preserve"> </w:t>
      </w:r>
      <w:r w:rsidR="00465E7C">
        <w:rPr>
          <w:rFonts w:ascii="Times New Roman" w:hAnsi="Times New Roman" w:cs="Times New Roman"/>
          <w:sz w:val="28"/>
          <w:szCs w:val="28"/>
        </w:rPr>
        <w:t>Г</w:t>
      </w:r>
      <w:r w:rsidR="00150CEC">
        <w:rPr>
          <w:rFonts w:ascii="Times New Roman" w:hAnsi="Times New Roman" w:cs="Times New Roman"/>
          <w:sz w:val="28"/>
          <w:szCs w:val="28"/>
        </w:rPr>
        <w:t>лавн</w:t>
      </w:r>
      <w:r w:rsidR="00465E7C">
        <w:rPr>
          <w:rFonts w:ascii="Times New Roman" w:hAnsi="Times New Roman" w:cs="Times New Roman"/>
          <w:sz w:val="28"/>
          <w:szCs w:val="28"/>
        </w:rPr>
        <w:t>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71A12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14:paraId="6C8013DB" w14:textId="77777777" w:rsidR="00BA60A4" w:rsidRPr="00D63352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52">
        <w:rPr>
          <w:rFonts w:ascii="Times New Roman" w:hAnsi="Times New Roman" w:cs="Times New Roman"/>
          <w:sz w:val="28"/>
          <w:szCs w:val="28"/>
        </w:rPr>
        <w:t>принципов, методов,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352">
        <w:rPr>
          <w:rFonts w:ascii="Times New Roman" w:hAnsi="Times New Roman" w:cs="Times New Roman"/>
          <w:sz w:val="28"/>
          <w:szCs w:val="28"/>
        </w:rPr>
        <w:t xml:space="preserve"> и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3352">
        <w:rPr>
          <w:rFonts w:ascii="Times New Roman" w:hAnsi="Times New Roman" w:cs="Times New Roman"/>
          <w:sz w:val="28"/>
          <w:szCs w:val="28"/>
        </w:rPr>
        <w:t xml:space="preserve"> осуществления контроля (надзора); </w:t>
      </w:r>
    </w:p>
    <w:p w14:paraId="0886B265" w14:textId="77777777" w:rsidR="00BA60A4" w:rsidRPr="00D63352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рассмотрения</w:t>
      </w:r>
      <w:r w:rsidRPr="00D63352">
        <w:rPr>
          <w:rFonts w:ascii="Times New Roman" w:hAnsi="Times New Roman" w:cs="Times New Roman"/>
          <w:sz w:val="28"/>
          <w:szCs w:val="28"/>
        </w:rPr>
        <w:t xml:space="preserve"> жалоб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63352">
        <w:rPr>
          <w:rFonts w:ascii="Times New Roman" w:hAnsi="Times New Roman" w:cs="Times New Roman"/>
          <w:sz w:val="28"/>
          <w:szCs w:val="28"/>
        </w:rPr>
        <w:t xml:space="preserve"> иной информации, поступившей в контрольно-надзорный орган; </w:t>
      </w:r>
    </w:p>
    <w:p w14:paraId="32768DA8" w14:textId="2B542222" w:rsidR="00BA60A4" w:rsidRDefault="00BA60A4" w:rsidP="00BA6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D6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мероприятий</w:t>
      </w:r>
      <w:r w:rsidRPr="00D06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вопросах оборота лекарственных препаратов и осуществление контроля, в учреждениях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252C05" w14:textId="77777777" w:rsidR="00BA60A4" w:rsidRPr="00D063D2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D2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 и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3D2">
        <w:rPr>
          <w:rFonts w:ascii="Times New Roman" w:hAnsi="Times New Roman" w:cs="Times New Roman"/>
          <w:sz w:val="28"/>
          <w:szCs w:val="28"/>
        </w:rPr>
        <w:t xml:space="preserve"> предъявляемые к этим услугам, права заявителей при их получении;</w:t>
      </w:r>
    </w:p>
    <w:p w14:paraId="721661F4" w14:textId="77777777" w:rsidR="00BA60A4" w:rsidRPr="00902351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D2">
        <w:rPr>
          <w:rFonts w:ascii="Times New Roman" w:hAnsi="Times New Roman" w:cs="Times New Roman"/>
          <w:sz w:val="28"/>
          <w:szCs w:val="28"/>
        </w:rPr>
        <w:t>обязанности государственного</w:t>
      </w:r>
      <w:r w:rsidRPr="00D6335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352">
        <w:rPr>
          <w:rFonts w:ascii="Times New Roman" w:hAnsi="Times New Roman" w:cs="Times New Roman"/>
          <w:sz w:val="28"/>
          <w:szCs w:val="28"/>
        </w:rPr>
        <w:t>, предоставляющих государственные услуги</w:t>
      </w:r>
      <w:r w:rsidRPr="009023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8B8F0" w14:textId="77777777" w:rsidR="0064589B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2.2.</w:t>
      </w:r>
      <w:r w:rsidR="00750771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  <w:r w:rsidR="00DE32D4">
        <w:rPr>
          <w:rFonts w:ascii="Times New Roman" w:hAnsi="Times New Roman" w:cs="Times New Roman"/>
          <w:sz w:val="28"/>
          <w:szCs w:val="28"/>
        </w:rPr>
        <w:t>Главный</w:t>
      </w:r>
      <w:r w:rsidR="000F19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8223E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должен обладать следующими функциональными умениями: </w:t>
      </w:r>
    </w:p>
    <w:p w14:paraId="4C9BAD39" w14:textId="77777777" w:rsidR="00BA60A4" w:rsidRPr="0026586C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26586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86C">
        <w:rPr>
          <w:rFonts w:ascii="Times New Roman" w:hAnsi="Times New Roman" w:cs="Times New Roman"/>
          <w:sz w:val="28"/>
          <w:szCs w:val="28"/>
        </w:rPr>
        <w:t xml:space="preserve"> плановых и внеплановых документарных (камеральных) проверок (обследований); </w:t>
      </w:r>
    </w:p>
    <w:p w14:paraId="0B513BFA" w14:textId="77777777" w:rsidR="00BA60A4" w:rsidRPr="0026586C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86C"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86C">
        <w:rPr>
          <w:rFonts w:ascii="Times New Roman" w:hAnsi="Times New Roman" w:cs="Times New Roman"/>
          <w:sz w:val="28"/>
          <w:szCs w:val="28"/>
        </w:rPr>
        <w:t xml:space="preserve"> документации, заявок, заявлений; </w:t>
      </w:r>
    </w:p>
    <w:p w14:paraId="4676983F" w14:textId="77777777" w:rsidR="00BA60A4" w:rsidRPr="0026586C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проведения </w:t>
      </w:r>
      <w:r w:rsidRPr="0026586C">
        <w:rPr>
          <w:rFonts w:ascii="Times New Roman" w:hAnsi="Times New Roman" w:cs="Times New Roman"/>
          <w:sz w:val="28"/>
          <w:szCs w:val="28"/>
        </w:rPr>
        <w:t>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86C">
        <w:rPr>
          <w:rFonts w:ascii="Times New Roman" w:hAnsi="Times New Roman" w:cs="Times New Roman"/>
          <w:sz w:val="28"/>
          <w:szCs w:val="28"/>
        </w:rPr>
        <w:t>,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86C">
        <w:rPr>
          <w:rFonts w:ascii="Times New Roman" w:hAnsi="Times New Roman" w:cs="Times New Roman"/>
          <w:sz w:val="28"/>
          <w:szCs w:val="28"/>
        </w:rPr>
        <w:t>,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86C">
        <w:rPr>
          <w:rFonts w:ascii="Times New Roman" w:hAnsi="Times New Roman" w:cs="Times New Roman"/>
          <w:sz w:val="28"/>
          <w:szCs w:val="28"/>
        </w:rPr>
        <w:t>, прием квалификационных экзаменов;</w:t>
      </w:r>
    </w:p>
    <w:p w14:paraId="4EBB8C17" w14:textId="77777777" w:rsidR="00BA60A4" w:rsidRPr="0026586C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6586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86C">
        <w:rPr>
          <w:rFonts w:ascii="Times New Roman" w:hAnsi="Times New Roman" w:cs="Times New Roman"/>
          <w:sz w:val="28"/>
          <w:szCs w:val="28"/>
        </w:rPr>
        <w:t xml:space="preserve"> запросов, ходатайств, увед</w:t>
      </w:r>
      <w:r>
        <w:rPr>
          <w:rFonts w:ascii="Times New Roman" w:hAnsi="Times New Roman" w:cs="Times New Roman"/>
          <w:sz w:val="28"/>
          <w:szCs w:val="28"/>
        </w:rPr>
        <w:t xml:space="preserve">омлений, жалоб; а также </w:t>
      </w:r>
      <w:r w:rsidRPr="0026586C">
        <w:rPr>
          <w:rFonts w:ascii="Times New Roman" w:hAnsi="Times New Roman" w:cs="Times New Roman"/>
          <w:sz w:val="28"/>
          <w:szCs w:val="28"/>
        </w:rPr>
        <w:t xml:space="preserve">проведение экспертизы; </w:t>
      </w:r>
    </w:p>
    <w:p w14:paraId="0BFA3B14" w14:textId="77777777" w:rsidR="008211AE" w:rsidRDefault="00BA60A4" w:rsidP="00BA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26586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8211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B93740" w14:textId="77777777" w:rsidR="00750771" w:rsidRPr="00295B5F" w:rsidRDefault="00750771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94293" w14:textId="77777777" w:rsidR="003F5A54" w:rsidRDefault="00DA6C15" w:rsidP="004822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23E">
        <w:rPr>
          <w:rFonts w:ascii="Times New Roman" w:hAnsi="Times New Roman" w:cs="Times New Roman"/>
          <w:sz w:val="28"/>
          <w:szCs w:val="28"/>
        </w:rPr>
        <w:t xml:space="preserve">III. Должностные обязанности, права и ответственность </w:t>
      </w:r>
    </w:p>
    <w:p w14:paraId="39CC07AD" w14:textId="77777777" w:rsidR="00ED0DD9" w:rsidRPr="0048223E" w:rsidRDefault="00DE32D4" w:rsidP="004822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</w:t>
      </w:r>
      <w:r w:rsidR="000F1900">
        <w:rPr>
          <w:rFonts w:ascii="Times New Roman" w:hAnsi="Times New Roman" w:cs="Times New Roman"/>
          <w:sz w:val="28"/>
          <w:szCs w:val="28"/>
        </w:rPr>
        <w:t>го специалиста</w:t>
      </w:r>
    </w:p>
    <w:p w14:paraId="634F3E81" w14:textId="77777777" w:rsidR="00ED0DD9" w:rsidRPr="0048223E" w:rsidRDefault="00ED0DD9" w:rsidP="004822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1DBFB7" w14:textId="77777777" w:rsidR="00ED0DD9" w:rsidRPr="00295B5F" w:rsidRDefault="00DA6C15" w:rsidP="000F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 Должностные обязанности </w:t>
      </w:r>
      <w:r w:rsidR="00DE32D4">
        <w:rPr>
          <w:rFonts w:ascii="Times New Roman" w:hAnsi="Times New Roman" w:cs="Times New Roman"/>
          <w:sz w:val="28"/>
          <w:szCs w:val="28"/>
        </w:rPr>
        <w:t>главно</w:t>
      </w:r>
      <w:r w:rsidR="000F1900">
        <w:rPr>
          <w:rFonts w:ascii="Times New Roman" w:hAnsi="Times New Roman" w:cs="Times New Roman"/>
          <w:sz w:val="28"/>
          <w:szCs w:val="28"/>
        </w:rPr>
        <w:t>го специалиста</w:t>
      </w:r>
      <w:r w:rsidRPr="00295B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50BC0C" w14:textId="77777777" w:rsidR="00ED0DD9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3.1.1</w:t>
      </w:r>
      <w:r w:rsidR="009109D2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DE32D4">
        <w:rPr>
          <w:rFonts w:ascii="Times New Roman" w:hAnsi="Times New Roman" w:cs="Times New Roman"/>
          <w:sz w:val="28"/>
          <w:szCs w:val="28"/>
        </w:rPr>
        <w:t>Главны</w:t>
      </w:r>
      <w:r w:rsidR="000F1900">
        <w:rPr>
          <w:rFonts w:ascii="Times New Roman" w:hAnsi="Times New Roman" w:cs="Times New Roman"/>
          <w:sz w:val="28"/>
          <w:szCs w:val="28"/>
        </w:rPr>
        <w:t>й специалист</w:t>
      </w:r>
      <w:r w:rsidR="003F5A54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</w:t>
      </w:r>
      <w:r w:rsidR="00465E7C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95B5F">
        <w:rPr>
          <w:rFonts w:ascii="Times New Roman" w:hAnsi="Times New Roman" w:cs="Times New Roman"/>
          <w:sz w:val="28"/>
          <w:szCs w:val="28"/>
        </w:rPr>
        <w:t>1</w:t>
      </w:r>
      <w:r w:rsidR="00ED0DD9" w:rsidRPr="00295B5F">
        <w:rPr>
          <w:rFonts w:ascii="Times New Roman" w:hAnsi="Times New Roman" w:cs="Times New Roman"/>
          <w:sz w:val="28"/>
          <w:szCs w:val="28"/>
        </w:rPr>
        <w:t>6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ED0DD9" w:rsidRPr="00295B5F">
        <w:rPr>
          <w:rFonts w:ascii="Times New Roman" w:hAnsi="Times New Roman" w:cs="Times New Roman"/>
          <w:sz w:val="28"/>
          <w:szCs w:val="28"/>
        </w:rPr>
        <w:t>З</w:t>
      </w:r>
      <w:r w:rsidRPr="00295B5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295B5F">
        <w:rPr>
          <w:rFonts w:ascii="Times New Roman" w:hAnsi="Times New Roman" w:cs="Times New Roman"/>
          <w:sz w:val="28"/>
          <w:szCs w:val="28"/>
        </w:rPr>
        <w:t xml:space="preserve">от </w:t>
      </w:r>
      <w:r w:rsidR="00ED0DD9" w:rsidRPr="00295B5F">
        <w:rPr>
          <w:rFonts w:ascii="Times New Roman" w:hAnsi="Times New Roman" w:cs="Times New Roman"/>
          <w:sz w:val="28"/>
          <w:szCs w:val="28"/>
        </w:rPr>
        <w:t>1</w:t>
      </w:r>
      <w:r w:rsidR="003F5A54">
        <w:rPr>
          <w:rFonts w:ascii="Times New Roman" w:hAnsi="Times New Roman" w:cs="Times New Roman"/>
          <w:sz w:val="28"/>
          <w:szCs w:val="28"/>
        </w:rPr>
        <w:t>5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295B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0DD9" w:rsidRPr="00295B5F">
        <w:rPr>
          <w:rFonts w:ascii="Times New Roman" w:hAnsi="Times New Roman" w:cs="Times New Roman"/>
          <w:sz w:val="28"/>
          <w:szCs w:val="28"/>
        </w:rPr>
        <w:t xml:space="preserve">91 - </w:t>
      </w:r>
      <w:r w:rsidR="00ED0DD9" w:rsidRPr="00295B5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D0DD9" w:rsidRPr="00295B5F">
        <w:rPr>
          <w:rFonts w:ascii="Times New Roman" w:hAnsi="Times New Roman" w:cs="Times New Roman"/>
          <w:sz w:val="28"/>
          <w:szCs w:val="28"/>
        </w:rPr>
        <w:t>НС</w:t>
      </w:r>
      <w:r w:rsidRPr="00295B5F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службе»</w:t>
      </w:r>
      <w:r w:rsidR="00465E7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B2035" w14:textId="77777777" w:rsidR="00ED0DD9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3.1.2. </w:t>
      </w:r>
      <w:r w:rsidR="00DE32D4">
        <w:rPr>
          <w:rFonts w:ascii="Times New Roman" w:hAnsi="Times New Roman" w:cs="Times New Roman"/>
          <w:sz w:val="28"/>
          <w:szCs w:val="28"/>
        </w:rPr>
        <w:t>Главны</w:t>
      </w:r>
      <w:r w:rsidR="000F1900">
        <w:rPr>
          <w:rFonts w:ascii="Times New Roman" w:hAnsi="Times New Roman" w:cs="Times New Roman"/>
          <w:sz w:val="28"/>
          <w:szCs w:val="28"/>
        </w:rPr>
        <w:t>й специалист</w:t>
      </w:r>
      <w:r w:rsidR="000F1900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0B1F50DF" w14:textId="3FE5D9F5" w:rsidR="0064589B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3.1.3. Исходя из задач </w:t>
      </w:r>
      <w:r w:rsidR="00C606DD">
        <w:rPr>
          <w:rFonts w:ascii="Times New Roman" w:hAnsi="Times New Roman" w:cs="Times New Roman"/>
          <w:sz w:val="28"/>
          <w:szCs w:val="28"/>
        </w:rPr>
        <w:t>и функций Министерства</w:t>
      </w:r>
      <w:r w:rsidR="00212EFC">
        <w:rPr>
          <w:rFonts w:ascii="Times New Roman" w:hAnsi="Times New Roman" w:cs="Times New Roman"/>
          <w:sz w:val="28"/>
          <w:szCs w:val="28"/>
        </w:rPr>
        <w:t>,</w:t>
      </w:r>
      <w:r w:rsidR="00C606DD">
        <w:rPr>
          <w:rFonts w:ascii="Times New Roman" w:hAnsi="Times New Roman" w:cs="Times New Roman"/>
          <w:sz w:val="28"/>
          <w:szCs w:val="28"/>
        </w:rPr>
        <w:t xml:space="preserve"> </w:t>
      </w:r>
      <w:r w:rsidR="00DE32D4">
        <w:rPr>
          <w:rFonts w:ascii="Times New Roman" w:hAnsi="Times New Roman" w:cs="Times New Roman"/>
          <w:sz w:val="28"/>
          <w:szCs w:val="28"/>
        </w:rPr>
        <w:t>главны</w:t>
      </w:r>
      <w:r w:rsidR="000F1900">
        <w:rPr>
          <w:rFonts w:ascii="Times New Roman" w:hAnsi="Times New Roman" w:cs="Times New Roman"/>
          <w:sz w:val="28"/>
          <w:szCs w:val="28"/>
        </w:rPr>
        <w:t>й специалист</w:t>
      </w:r>
      <w:r w:rsidR="000F1900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выполняет следующие должностные обязанности: </w:t>
      </w:r>
    </w:p>
    <w:p w14:paraId="4B6E36A7" w14:textId="77777777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1125"/>
          <w:sz w:val="28"/>
          <w:szCs w:val="28"/>
          <w:shd w:val="clear" w:color="auto" w:fill="FFFFFF"/>
        </w:rPr>
      </w:pPr>
      <w:r w:rsidRPr="003B4CA5">
        <w:rPr>
          <w:rFonts w:ascii="Times New Roman" w:hAnsi="Times New Roman" w:cs="Times New Roman"/>
          <w:sz w:val="28"/>
          <w:szCs w:val="28"/>
        </w:rPr>
        <w:t>о</w:t>
      </w:r>
      <w:r w:rsidRPr="003B4CA5">
        <w:rPr>
          <w:rFonts w:ascii="Times New Roman" w:hAnsi="Times New Roman" w:cs="Times New Roman"/>
          <w:color w:val="051125"/>
          <w:sz w:val="28"/>
          <w:szCs w:val="28"/>
          <w:shd w:val="clear" w:color="auto" w:fill="FFFFFF"/>
        </w:rPr>
        <w:t>существляет исполнени</w:t>
      </w:r>
      <w:r>
        <w:rPr>
          <w:rFonts w:ascii="Times New Roman" w:hAnsi="Times New Roman" w:cs="Times New Roman"/>
          <w:color w:val="051125"/>
          <w:sz w:val="28"/>
          <w:szCs w:val="28"/>
          <w:shd w:val="clear" w:color="auto" w:fill="FFFFFF"/>
        </w:rPr>
        <w:t>е</w:t>
      </w:r>
      <w:r w:rsidRPr="003B4CA5">
        <w:rPr>
          <w:rFonts w:ascii="Times New Roman" w:hAnsi="Times New Roman" w:cs="Times New Roman"/>
          <w:color w:val="051125"/>
          <w:sz w:val="28"/>
          <w:szCs w:val="28"/>
          <w:shd w:val="clear" w:color="auto" w:fill="FFFFFF"/>
        </w:rPr>
        <w:t xml:space="preserve"> документов и поручений руководства, принимает оперативные меры, направленные на своевременное и качественное их исполнение;</w:t>
      </w:r>
    </w:p>
    <w:p w14:paraId="5E3394FC" w14:textId="77777777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участие в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единой государственной политики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согласно компетенции отдела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E76C19" w14:textId="77777777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здравоохранения, оказанию медикаментозного обеспечения учреждений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Донецкой Народной Республики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AF224" w14:textId="6FE755E1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организации обеспечения населения Донецкой Народной Республики лекарственными средствами;</w:t>
      </w:r>
    </w:p>
    <w:p w14:paraId="2298410C" w14:textId="44DC6BB3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проведении лицензирования медицинской деятельности</w:t>
      </w:r>
      <w:r w:rsidR="0021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здравоохранения</w:t>
      </w:r>
      <w:r w:rsidR="0021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04277A" w14:textId="155A63AE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структурными подразделениями Министерства, внештатными республиканскими </w:t>
      </w:r>
      <w:r w:rsidR="0022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городскими 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Министерства, </w:t>
      </w:r>
      <w:r w:rsidR="0022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7F21"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22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="00227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Министерству,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предприятиями, учреждениями и физическими лицами - предпринимателями, осуществляющими медицинскую и фармацевтическую деятельность на территории Донецкой Народной Республики,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сотрудничает с 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организациями, а также организациями, предприятиями,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Донецкой Народной Республики, иностранных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по вопросам </w:t>
      </w:r>
      <w:r w:rsidR="00D0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лекарственными </w:t>
      </w:r>
      <w:r w:rsidR="00D06B1F" w:rsidRPr="00B3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препаратами</w:t>
      </w:r>
      <w:r w:rsidRPr="00B31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B3D0D" w14:textId="77777777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выполнение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Донецкой Народной Республики в сфере оборота лекарственных средств;</w:t>
      </w:r>
    </w:p>
    <w:p w14:paraId="3511EB5F" w14:textId="1B8FF48A" w:rsidR="00B943F4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лекарственными препаратами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Донецкой Народной Республики;</w:t>
      </w:r>
    </w:p>
    <w:p w14:paraId="0B7F7894" w14:textId="6A772A4F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обращения физических и юридических лиц по вопросам </w:t>
      </w:r>
      <w:r w:rsidR="00A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лекарственными препаратами</w:t>
      </w:r>
      <w:r w:rsidR="00A61A26"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Донецкой Народной Республики</w:t>
      </w:r>
      <w:r w:rsidR="00A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 по ним проекты ответов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169CF" w14:textId="442FD4B6" w:rsidR="00B943F4" w:rsidRPr="003B4CA5" w:rsidRDefault="00B943F4" w:rsidP="00B943F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разработке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улучшение </w:t>
      </w:r>
      <w:r w:rsidR="00A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лекарственными препаратами</w:t>
      </w:r>
      <w:r w:rsidR="00A61A26"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Донецкой Народной Республики</w:t>
      </w:r>
      <w:r w:rsidR="00A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компетенции и полномочий отдела</w:t>
      </w:r>
      <w:r w:rsidRPr="003B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4EBD6" w14:textId="3B6962C3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оказывает содействие 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A107B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CA5">
        <w:rPr>
          <w:rFonts w:ascii="Times New Roman" w:eastAsia="Calibri" w:hAnsi="Times New Roman" w:cs="Times New Roman"/>
          <w:sz w:val="28"/>
          <w:szCs w:val="28"/>
        </w:rPr>
        <w:t>медицинской помощи в учреждениях здравоохранения Донецкой Народной Республики;</w:t>
      </w:r>
    </w:p>
    <w:p w14:paraId="22584F14" w14:textId="77777777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в совещаниях, семинарах по вопросам организации оказания медицинской помощи населению; </w:t>
      </w:r>
    </w:p>
    <w:p w14:paraId="30DE800B" w14:textId="6ABCB94C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вносит предложения</w:t>
      </w: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 Министр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B4CA5">
        <w:rPr>
          <w:rFonts w:ascii="Times New Roman" w:eastAsia="Calibri" w:hAnsi="Times New Roman" w:cs="Times New Roman"/>
          <w:sz w:val="28"/>
          <w:szCs w:val="28"/>
        </w:rPr>
        <w:t>, директо</w:t>
      </w:r>
      <w:r>
        <w:rPr>
          <w:rFonts w:ascii="Times New Roman" w:eastAsia="Calibri" w:hAnsi="Times New Roman" w:cs="Times New Roman"/>
          <w:sz w:val="28"/>
          <w:szCs w:val="28"/>
        </w:rPr>
        <w:t>ру</w:t>
      </w: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23" w:rsidRPr="00AF7B23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AF7B23">
        <w:rPr>
          <w:rFonts w:ascii="Times New Roman" w:eastAsia="Calibri" w:hAnsi="Times New Roman" w:cs="Times New Roman"/>
          <w:sz w:val="28"/>
          <w:szCs w:val="28"/>
        </w:rPr>
        <w:t>а</w:t>
      </w:r>
      <w:r w:rsidR="00AF7B23" w:rsidRPr="00AF7B23">
        <w:rPr>
          <w:rFonts w:ascii="Times New Roman" w:eastAsia="Calibri" w:hAnsi="Times New Roman" w:cs="Times New Roman"/>
          <w:sz w:val="28"/>
          <w:szCs w:val="28"/>
        </w:rPr>
        <w:t xml:space="preserve"> организации медицинской помощи</w:t>
      </w: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 предложения по вопросам улучшения оказания медицинской помощи населению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задач и функций отдела</w:t>
      </w: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2E2EE4D" w14:textId="47503172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проектов приказов, писем, предложений в различные организации, учреждения, предприятия по вопросам </w:t>
      </w:r>
      <w:r w:rsidR="00AF7B23">
        <w:rPr>
          <w:rFonts w:ascii="Times New Roman" w:eastAsia="Calibri" w:hAnsi="Times New Roman" w:cs="Times New Roman"/>
          <w:sz w:val="28"/>
          <w:szCs w:val="28"/>
        </w:rPr>
        <w:t>обеспечения лекарственными препаратами</w:t>
      </w:r>
      <w:r w:rsidRPr="003B4C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DCE4AD" w14:textId="77777777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истребование </w:t>
      </w:r>
      <w:r w:rsidRPr="003B4CA5">
        <w:rPr>
          <w:rFonts w:ascii="Times New Roman" w:eastAsia="Calibri" w:hAnsi="Times New Roman" w:cs="Times New Roman"/>
          <w:sz w:val="28"/>
          <w:szCs w:val="28"/>
        </w:rPr>
        <w:t>информации</w:t>
      </w:r>
      <w:r>
        <w:rPr>
          <w:rFonts w:ascii="Times New Roman" w:eastAsia="Calibri" w:hAnsi="Times New Roman" w:cs="Times New Roman"/>
          <w:sz w:val="28"/>
          <w:szCs w:val="28"/>
        </w:rPr>
        <w:t>, анализирует</w:t>
      </w: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 по вопросам, </w:t>
      </w:r>
      <w:r>
        <w:rPr>
          <w:rFonts w:ascii="Times New Roman" w:eastAsia="Calibri" w:hAnsi="Times New Roman" w:cs="Times New Roman"/>
          <w:sz w:val="28"/>
          <w:szCs w:val="28"/>
        </w:rPr>
        <w:t>относящимся к задачам и функциям отдела;</w:t>
      </w:r>
    </w:p>
    <w:p w14:paraId="533D9F7B" w14:textId="77777777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участие в проверках по вопросам качества и безопасности медицинской деятельности и оборота лекарственных средств;</w:t>
      </w:r>
    </w:p>
    <w:p w14:paraId="7E1C1B54" w14:textId="77777777" w:rsidR="00B943F4" w:rsidRPr="003B4CA5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>участвует в проведении аттестации специалистов с высшим фармацевтическим образованием;</w:t>
      </w:r>
    </w:p>
    <w:p w14:paraId="17516A11" w14:textId="6B8BF927" w:rsidR="00B943F4" w:rsidRPr="00CF303A" w:rsidRDefault="00B943F4" w:rsidP="00B94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A5">
        <w:rPr>
          <w:rFonts w:ascii="Times New Roman" w:eastAsia="Calibri" w:hAnsi="Times New Roman" w:cs="Times New Roman"/>
          <w:sz w:val="28"/>
          <w:szCs w:val="28"/>
        </w:rPr>
        <w:t xml:space="preserve">участвует в работе комиссий и рабочих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F303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6748DD9" w14:textId="418C62AA" w:rsidR="00B943F4" w:rsidRPr="00CF303A" w:rsidRDefault="00B943F4" w:rsidP="00B9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3A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предложений проекта доклада о результативности и основных направлениях деятельности </w:t>
      </w:r>
      <w:r w:rsidR="001251A2">
        <w:rPr>
          <w:rFonts w:ascii="Times New Roman" w:hAnsi="Times New Roman" w:cs="Times New Roman"/>
          <w:sz w:val="28"/>
          <w:szCs w:val="28"/>
        </w:rPr>
        <w:t>М</w:t>
      </w:r>
      <w:r w:rsidRPr="00CF303A">
        <w:rPr>
          <w:rFonts w:ascii="Times New Roman" w:hAnsi="Times New Roman" w:cs="Times New Roman"/>
          <w:sz w:val="28"/>
          <w:szCs w:val="28"/>
        </w:rPr>
        <w:t xml:space="preserve">инистерства на предстоящий бюджетный год; </w:t>
      </w:r>
    </w:p>
    <w:p w14:paraId="40727D85" w14:textId="77777777" w:rsidR="00B943F4" w:rsidRDefault="00B943F4" w:rsidP="00B9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3A">
        <w:rPr>
          <w:rFonts w:ascii="Times New Roman" w:hAnsi="Times New Roman" w:cs="Times New Roman"/>
          <w:sz w:val="28"/>
          <w:szCs w:val="28"/>
        </w:rPr>
        <w:t>выполняет отдельные поручения руководителей, за исключением незаконных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3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6404C" w14:textId="5F93DF45" w:rsidR="0064589B" w:rsidRDefault="00316420" w:rsidP="00316420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6797" w:rsidRPr="00CB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</w:t>
      </w:r>
      <w:r w:rsidR="00B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B66797" w:rsidRPr="00CB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B667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6797" w:rsidRPr="00CB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="00B66797" w:rsidRPr="00CB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B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6797" w:rsidRPr="00CB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B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другими Министерствами Донецкой Народной Республики согласно поручениям </w:t>
      </w:r>
      <w:r w:rsidR="00B66797" w:rsidRPr="00CB7A0D">
        <w:rPr>
          <w:rFonts w:ascii="Times New Roman" w:hAnsi="Times New Roman" w:cs="Times New Roman"/>
          <w:sz w:val="28"/>
          <w:szCs w:val="28"/>
        </w:rPr>
        <w:t>Министра</w:t>
      </w:r>
      <w:r w:rsidR="004B193C">
        <w:rPr>
          <w:rFonts w:ascii="Times New Roman" w:hAnsi="Times New Roman" w:cs="Times New Roman"/>
          <w:sz w:val="28"/>
          <w:szCs w:val="28"/>
        </w:rPr>
        <w:t>;</w:t>
      </w:r>
    </w:p>
    <w:p w14:paraId="391D4314" w14:textId="4D768FB0" w:rsidR="001106E0" w:rsidRPr="00295B5F" w:rsidRDefault="001106E0" w:rsidP="0011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4B031B">
        <w:rPr>
          <w:rFonts w:ascii="Times New Roman" w:hAnsi="Times New Roman" w:cs="Times New Roman"/>
          <w:sz w:val="28"/>
          <w:szCs w:val="28"/>
        </w:rPr>
        <w:t>Главны</w:t>
      </w:r>
      <w:r w:rsidR="001D7477">
        <w:rPr>
          <w:rFonts w:ascii="Times New Roman" w:hAnsi="Times New Roman" w:cs="Times New Roman"/>
          <w:sz w:val="28"/>
          <w:szCs w:val="28"/>
        </w:rPr>
        <w:t>й специалист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9109D2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95B5F">
        <w:rPr>
          <w:rFonts w:ascii="Times New Roman" w:hAnsi="Times New Roman" w:cs="Times New Roman"/>
          <w:sz w:val="28"/>
          <w:szCs w:val="28"/>
        </w:rPr>
        <w:t>руководств</w:t>
      </w:r>
      <w:r w:rsidR="001251A2">
        <w:rPr>
          <w:rFonts w:ascii="Times New Roman" w:hAnsi="Times New Roman" w:cs="Times New Roman"/>
          <w:sz w:val="28"/>
          <w:szCs w:val="28"/>
        </w:rPr>
        <w:t>оваться</w:t>
      </w:r>
      <w:r w:rsidRPr="00295B5F">
        <w:rPr>
          <w:rFonts w:ascii="Times New Roman" w:hAnsi="Times New Roman" w:cs="Times New Roman"/>
          <w:sz w:val="28"/>
          <w:szCs w:val="28"/>
        </w:rPr>
        <w:t xml:space="preserve"> основными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к служебному поведению </w:t>
      </w:r>
      <w:r w:rsidRPr="00295B5F">
        <w:rPr>
          <w:rFonts w:ascii="Times New Roman" w:hAnsi="Times New Roman" w:cs="Times New Roman"/>
          <w:sz w:val="28"/>
          <w:szCs w:val="28"/>
        </w:rPr>
        <w:t>гражданского служащего, предусмотренными ст.1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B5F">
        <w:rPr>
          <w:rFonts w:ascii="Times New Roman" w:hAnsi="Times New Roman" w:cs="Times New Roman"/>
          <w:sz w:val="28"/>
          <w:szCs w:val="28"/>
        </w:rPr>
        <w:t xml:space="preserve"> Закона. </w:t>
      </w:r>
    </w:p>
    <w:p w14:paraId="32A33B33" w14:textId="77777777" w:rsidR="009109D2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2D158" w14:textId="77777777" w:rsidR="0064589B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3.2. Права </w:t>
      </w:r>
      <w:r w:rsidR="004B031B">
        <w:rPr>
          <w:rFonts w:ascii="Times New Roman" w:hAnsi="Times New Roman" w:cs="Times New Roman"/>
          <w:sz w:val="28"/>
          <w:szCs w:val="28"/>
        </w:rPr>
        <w:t>главного</w:t>
      </w:r>
      <w:r w:rsidR="00E61C5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16420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5F130" w14:textId="77777777" w:rsidR="006A0A33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>3.2.1.</w:t>
      </w:r>
      <w:r w:rsidR="008E4CFF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Pr="00295B5F">
        <w:rPr>
          <w:rFonts w:ascii="Times New Roman" w:hAnsi="Times New Roman" w:cs="Times New Roman"/>
          <w:sz w:val="28"/>
          <w:szCs w:val="28"/>
        </w:rPr>
        <w:t xml:space="preserve">При исполнении своих должностных обязанностей </w:t>
      </w:r>
      <w:r w:rsidR="004B031B">
        <w:rPr>
          <w:rFonts w:ascii="Times New Roman" w:hAnsi="Times New Roman" w:cs="Times New Roman"/>
          <w:sz w:val="28"/>
          <w:szCs w:val="28"/>
        </w:rPr>
        <w:t>главный</w:t>
      </w:r>
      <w:r w:rsidR="00E61C5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295B5F">
        <w:rPr>
          <w:rFonts w:ascii="Times New Roman" w:hAnsi="Times New Roman" w:cs="Times New Roman"/>
          <w:sz w:val="28"/>
          <w:szCs w:val="28"/>
        </w:rPr>
        <w:t xml:space="preserve"> обладает правами, установленными статьей 1</w:t>
      </w:r>
      <w:r w:rsidR="001106E0">
        <w:rPr>
          <w:rFonts w:ascii="Times New Roman" w:hAnsi="Times New Roman" w:cs="Times New Roman"/>
          <w:sz w:val="28"/>
          <w:szCs w:val="28"/>
        </w:rPr>
        <w:t>5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295B5F">
        <w:rPr>
          <w:rFonts w:ascii="Times New Roman" w:hAnsi="Times New Roman" w:cs="Times New Roman"/>
          <w:sz w:val="28"/>
          <w:szCs w:val="28"/>
        </w:rPr>
        <w:t>Закона</w:t>
      </w:r>
      <w:r w:rsidRPr="00295B5F">
        <w:rPr>
          <w:rFonts w:ascii="Times New Roman" w:hAnsi="Times New Roman" w:cs="Times New Roman"/>
          <w:sz w:val="28"/>
          <w:szCs w:val="28"/>
        </w:rPr>
        <w:t>, а также</w:t>
      </w:r>
      <w:r w:rsidR="006A0A33" w:rsidRPr="00295B5F">
        <w:rPr>
          <w:rFonts w:ascii="Times New Roman" w:hAnsi="Times New Roman" w:cs="Times New Roman"/>
          <w:sz w:val="28"/>
          <w:szCs w:val="28"/>
        </w:rPr>
        <w:t>: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29E92" w14:textId="77777777" w:rsidR="0084178B" w:rsidRDefault="0084178B" w:rsidP="0084178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предложения по совершенствованию работы, связа</w:t>
      </w:r>
      <w:r w:rsidR="00DE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с предусмотренными настоящим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4A229B" w14:textId="77777777" w:rsidR="0084178B" w:rsidRDefault="0084178B" w:rsidP="0084178B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специалистов информацию и документы, необходимые для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E9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отдельных поручений;</w:t>
      </w:r>
    </w:p>
    <w:p w14:paraId="711E466F" w14:textId="77777777" w:rsidR="0084178B" w:rsidRDefault="0084178B" w:rsidP="0084178B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сообщает непосредственному руководителю о недостатках в работе, выявленных в процессе выполнения своих должностных обязанностей, и вносит предложения по их устранению</w:t>
      </w:r>
      <w:r w:rsidR="00D32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0FE06" w14:textId="77777777" w:rsidR="00DE4AFC" w:rsidRDefault="00CF3CB2" w:rsidP="00DE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4AFC">
        <w:rPr>
          <w:rFonts w:ascii="Times New Roman" w:hAnsi="Times New Roman" w:cs="Times New Roman"/>
          <w:sz w:val="28"/>
          <w:szCs w:val="28"/>
        </w:rPr>
        <w:t>аправляет устные и письменные запро</w:t>
      </w:r>
      <w:r>
        <w:rPr>
          <w:rFonts w:ascii="Times New Roman" w:hAnsi="Times New Roman" w:cs="Times New Roman"/>
          <w:sz w:val="28"/>
          <w:szCs w:val="28"/>
        </w:rPr>
        <w:t>сы об истребовании информации из</w:t>
      </w:r>
      <w:r w:rsidR="00DE4AFC"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необходимой для осуществления своих обязанностей и получает на них ответы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9DF3BD" w14:textId="77777777" w:rsidR="00CF3CB2" w:rsidRDefault="00CF3CB2" w:rsidP="00DE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4AFC">
        <w:rPr>
          <w:rFonts w:ascii="Times New Roman" w:hAnsi="Times New Roman" w:cs="Times New Roman"/>
          <w:sz w:val="28"/>
          <w:szCs w:val="28"/>
        </w:rPr>
        <w:t>едет</w:t>
      </w:r>
      <w:r w:rsidR="00DE4AFC" w:rsidRPr="00423FD8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DE4AFC">
        <w:rPr>
          <w:rFonts w:ascii="Times New Roman" w:hAnsi="Times New Roman" w:cs="Times New Roman"/>
          <w:sz w:val="28"/>
          <w:szCs w:val="28"/>
        </w:rPr>
        <w:t>ую</w:t>
      </w:r>
      <w:r w:rsidR="00DE4AFC" w:rsidRPr="00423FD8">
        <w:rPr>
          <w:rFonts w:ascii="Times New Roman" w:hAnsi="Times New Roman" w:cs="Times New Roman"/>
          <w:sz w:val="28"/>
          <w:szCs w:val="28"/>
        </w:rPr>
        <w:t xml:space="preserve"> переписк</w:t>
      </w:r>
      <w:r w:rsidR="00DE4AFC">
        <w:rPr>
          <w:rFonts w:ascii="Times New Roman" w:hAnsi="Times New Roman" w:cs="Times New Roman"/>
          <w:sz w:val="28"/>
          <w:szCs w:val="28"/>
        </w:rPr>
        <w:t>у</w:t>
      </w:r>
      <w:r w:rsidR="00DE4AFC" w:rsidRPr="00423FD8">
        <w:rPr>
          <w:rFonts w:ascii="Times New Roman" w:hAnsi="Times New Roman" w:cs="Times New Roman"/>
          <w:sz w:val="28"/>
          <w:szCs w:val="28"/>
        </w:rPr>
        <w:t xml:space="preserve"> </w:t>
      </w:r>
      <w:r w:rsidR="006A1F1D">
        <w:rPr>
          <w:rFonts w:ascii="Times New Roman" w:hAnsi="Times New Roman" w:cs="Times New Roman"/>
          <w:sz w:val="28"/>
          <w:szCs w:val="28"/>
        </w:rPr>
        <w:t>в рамках полномочий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C5F0C" w14:textId="77777777" w:rsidR="009109D2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70A7B" w14:textId="77777777" w:rsidR="0046351F" w:rsidRPr="00295B5F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3.3. Ответственность </w:t>
      </w:r>
      <w:r w:rsidR="00D244D4">
        <w:rPr>
          <w:rFonts w:ascii="Times New Roman" w:hAnsi="Times New Roman" w:cs="Times New Roman"/>
          <w:sz w:val="28"/>
          <w:szCs w:val="28"/>
        </w:rPr>
        <w:t>главного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941216">
        <w:rPr>
          <w:rFonts w:ascii="Times New Roman" w:hAnsi="Times New Roman" w:cs="Times New Roman"/>
          <w:sz w:val="28"/>
          <w:szCs w:val="28"/>
        </w:rPr>
        <w:t>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9D03A" w14:textId="5B1F9962" w:rsidR="0046351F" w:rsidRPr="00295B5F" w:rsidRDefault="009109D2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D06BB4">
        <w:rPr>
          <w:rFonts w:ascii="Times New Roman" w:hAnsi="Times New Roman" w:cs="Times New Roman"/>
          <w:sz w:val="28"/>
          <w:szCs w:val="28"/>
        </w:rPr>
        <w:t>Г</w:t>
      </w:r>
      <w:r w:rsidR="00D244D4">
        <w:rPr>
          <w:rFonts w:ascii="Times New Roman" w:hAnsi="Times New Roman" w:cs="Times New Roman"/>
          <w:sz w:val="28"/>
          <w:szCs w:val="28"/>
        </w:rPr>
        <w:t>лавный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46351F" w:rsidRPr="00295B5F">
        <w:rPr>
          <w:rFonts w:ascii="Times New Roman" w:hAnsi="Times New Roman" w:cs="Times New Roman"/>
          <w:sz w:val="28"/>
          <w:szCs w:val="28"/>
        </w:rPr>
        <w:t>:</w:t>
      </w:r>
    </w:p>
    <w:p w14:paraId="1B95F5BF" w14:textId="77777777" w:rsidR="0046351F" w:rsidRPr="00295B5F" w:rsidRDefault="00941216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BB1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63016E76" w14:textId="77777777" w:rsidR="00941216" w:rsidRDefault="00941216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BB1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295B5F">
        <w:rPr>
          <w:rFonts w:ascii="Times New Roman" w:hAnsi="Times New Roman" w:cs="Times New Roman"/>
          <w:sz w:val="28"/>
          <w:szCs w:val="28"/>
        </w:rPr>
        <w:t>за действия или бездействие, ведущих к нарушению прав и законных интересов граждан;</w:t>
      </w:r>
    </w:p>
    <w:p w14:paraId="48F7890C" w14:textId="5F7AF635" w:rsidR="00941216" w:rsidRPr="00295B5F" w:rsidRDefault="00941216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несоблюдение ограничений, невыполнение обязательств и требований к служебному поведению, нарушение запретов, установленные </w:t>
      </w:r>
      <w:r w:rsidRPr="00295B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6BB1">
        <w:rPr>
          <w:rFonts w:ascii="Times New Roman" w:hAnsi="Times New Roman" w:cs="Times New Roman"/>
          <w:sz w:val="28"/>
          <w:szCs w:val="28"/>
        </w:rPr>
        <w:t>;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16594" w14:textId="77777777" w:rsidR="0046351F" w:rsidRPr="00295B5F" w:rsidRDefault="00AF6BB1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а разглашение государственной тайны (в случае наличия допуска к сведениям, ее составляющим), конфиденциальность информации, а также </w:t>
      </w:r>
      <w:r w:rsidR="00DA6C15" w:rsidRPr="00295B5F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ставших ему известными в связи с исполнением должностных обязанностей в соответствии с </w:t>
      </w:r>
      <w:r w:rsidR="00727022">
        <w:rPr>
          <w:rFonts w:ascii="Times New Roman" w:hAnsi="Times New Roman" w:cs="Times New Roman"/>
          <w:sz w:val="28"/>
          <w:szCs w:val="28"/>
        </w:rPr>
        <w:t>Законом;</w:t>
      </w:r>
    </w:p>
    <w:p w14:paraId="5CB2BEE6" w14:textId="77777777" w:rsidR="0046351F" w:rsidRPr="00295B5F" w:rsidRDefault="00AF6BB1" w:rsidP="0091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705">
        <w:rPr>
          <w:rFonts w:ascii="Times New Roman" w:hAnsi="Times New Roman" w:cs="Times New Roman"/>
          <w:sz w:val="28"/>
          <w:szCs w:val="28"/>
        </w:rPr>
        <w:t>за несоблюдение С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лужебного распорядка </w:t>
      </w:r>
      <w:r w:rsidR="0046351F" w:rsidRPr="00295B5F">
        <w:rPr>
          <w:rFonts w:ascii="Times New Roman" w:hAnsi="Times New Roman" w:cs="Times New Roman"/>
          <w:sz w:val="28"/>
          <w:szCs w:val="28"/>
        </w:rPr>
        <w:t>М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инистерства, правил и норм по охране труда и противопожарной безопасности. </w:t>
      </w:r>
    </w:p>
    <w:p w14:paraId="46AF3FA9" w14:textId="77777777" w:rsidR="00465E7C" w:rsidRDefault="00465E7C" w:rsidP="0072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A0D3D" w14:textId="77777777" w:rsidR="006A0A33" w:rsidRPr="00377182" w:rsidRDefault="008379E0" w:rsidP="00837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. Перечень вопросов, по которым </w:t>
      </w:r>
      <w:r w:rsidR="00D244D4">
        <w:rPr>
          <w:rFonts w:ascii="Times New Roman" w:hAnsi="Times New Roman" w:cs="Times New Roman"/>
          <w:sz w:val="28"/>
          <w:szCs w:val="28"/>
        </w:rPr>
        <w:t>главный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 вправе или обязан самостоятельно принимать управленческие решения</w:t>
      </w:r>
    </w:p>
    <w:p w14:paraId="044ABBA6" w14:textId="77777777" w:rsidR="006A0A33" w:rsidRPr="00295B5F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D84A7" w14:textId="77777777" w:rsidR="00487D85" w:rsidRPr="00295B5F" w:rsidRDefault="00377182" w:rsidP="0048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244D4">
        <w:rPr>
          <w:rFonts w:ascii="Times New Roman" w:hAnsi="Times New Roman" w:cs="Times New Roman"/>
          <w:sz w:val="28"/>
          <w:szCs w:val="28"/>
        </w:rPr>
        <w:t xml:space="preserve"> </w:t>
      </w:r>
      <w:r w:rsidR="00487D85">
        <w:rPr>
          <w:rFonts w:ascii="Times New Roman" w:hAnsi="Times New Roman" w:cs="Times New Roman"/>
          <w:sz w:val="28"/>
          <w:szCs w:val="28"/>
        </w:rPr>
        <w:t>Г</w:t>
      </w:r>
      <w:r w:rsidR="00487D85" w:rsidRPr="00945347">
        <w:rPr>
          <w:rFonts w:ascii="Times New Roman" w:hAnsi="Times New Roman" w:cs="Times New Roman"/>
          <w:sz w:val="28"/>
          <w:szCs w:val="28"/>
        </w:rPr>
        <w:t>лавный специалист не принимает самостоятельно управленческие решения.</w:t>
      </w:r>
      <w:r w:rsidR="00487D85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6E119" w14:textId="77777777" w:rsidR="000562FA" w:rsidRPr="00295B5F" w:rsidRDefault="000562FA" w:rsidP="0048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63B2B" w14:textId="77777777" w:rsidR="006A0A33" w:rsidRPr="00377182" w:rsidRDefault="00377182" w:rsidP="00377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D244D4">
        <w:rPr>
          <w:rFonts w:ascii="Times New Roman" w:hAnsi="Times New Roman" w:cs="Times New Roman"/>
          <w:sz w:val="28"/>
          <w:szCs w:val="28"/>
        </w:rPr>
        <w:t>главный</w:t>
      </w:r>
      <w:r w:rsidR="00DA6C15" w:rsidRPr="00377182">
        <w:rPr>
          <w:rFonts w:ascii="Times New Roman" w:hAnsi="Times New Roman" w:cs="Times New Roman"/>
          <w:sz w:val="28"/>
          <w:szCs w:val="28"/>
        </w:rPr>
        <w:t xml:space="preserve"> </w:t>
      </w:r>
      <w:r w:rsidR="008644A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6C15" w:rsidRPr="00377182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2BE8DE94" w14:textId="77777777" w:rsidR="006A0A33" w:rsidRPr="00377182" w:rsidRDefault="006A0A33" w:rsidP="00377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F9448" w14:textId="77777777" w:rsidR="006A0A33" w:rsidRDefault="00815836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244D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92D2C">
        <w:rPr>
          <w:rFonts w:ascii="Times New Roman" w:hAnsi="Times New Roman" w:cs="Times New Roman"/>
          <w:sz w:val="28"/>
          <w:szCs w:val="28"/>
        </w:rPr>
        <w:t>специалист</w:t>
      </w:r>
      <w:r w:rsidR="00DA6C15" w:rsidRPr="0029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A6C15" w:rsidRPr="00295B5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8644A2" w:rsidRPr="00C746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подготовке нормативных правовых актов и (или) проектов управленческих и иных решений по вопросу подготовки предложений в проекты нормативных документов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D850B2" w14:textId="77777777" w:rsidR="008644A2" w:rsidRDefault="00815836" w:rsidP="0086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15836">
        <w:rPr>
          <w:rFonts w:ascii="Times New Roman" w:hAnsi="Times New Roman" w:cs="Times New Roman"/>
          <w:sz w:val="28"/>
          <w:szCs w:val="28"/>
        </w:rPr>
        <w:t xml:space="preserve"> </w:t>
      </w:r>
      <w:r w:rsidR="008644A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644A2" w:rsidRPr="0029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295B5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вовать в подготовке: проектов </w:t>
      </w:r>
      <w:r w:rsidR="0005148C">
        <w:rPr>
          <w:rFonts w:ascii="Times New Roman" w:hAnsi="Times New Roman" w:cs="Times New Roman"/>
          <w:sz w:val="28"/>
          <w:szCs w:val="28"/>
        </w:rPr>
        <w:t>локальных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входящих </w:t>
      </w:r>
      <w:r w:rsidR="0005148C">
        <w:rPr>
          <w:rFonts w:ascii="Times New Roman" w:hAnsi="Times New Roman" w:cs="Times New Roman"/>
          <w:sz w:val="28"/>
          <w:szCs w:val="28"/>
        </w:rPr>
        <w:t xml:space="preserve">его </w:t>
      </w:r>
      <w:r w:rsidR="008644A2">
        <w:rPr>
          <w:rFonts w:ascii="Times New Roman" w:hAnsi="Times New Roman" w:cs="Times New Roman"/>
          <w:sz w:val="28"/>
          <w:szCs w:val="28"/>
        </w:rPr>
        <w:t>в компетенцию.</w:t>
      </w:r>
    </w:p>
    <w:p w14:paraId="5E9C7B87" w14:textId="77777777" w:rsidR="008644A2" w:rsidRPr="00295B5F" w:rsidRDefault="008644A2" w:rsidP="0086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BD318" w14:textId="77777777" w:rsidR="00487D85" w:rsidRDefault="000562FA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B5F">
        <w:rPr>
          <w:rFonts w:ascii="Times New Roman" w:hAnsi="Times New Roman" w:cs="Times New Roman"/>
          <w:b/>
          <w:sz w:val="28"/>
          <w:szCs w:val="28"/>
        </w:rPr>
        <w:t>.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15" w:rsidRPr="00815836">
        <w:rPr>
          <w:rFonts w:ascii="Times New Roman" w:hAnsi="Times New Roman" w:cs="Times New Roman"/>
          <w:sz w:val="28"/>
          <w:szCs w:val="28"/>
        </w:rPr>
        <w:t xml:space="preserve">Сроки и процедуры подготовки, рассмотрения проектов управленческих и иных решений, порядок согласования и принятия </w:t>
      </w:r>
    </w:p>
    <w:p w14:paraId="761E0C84" w14:textId="77777777" w:rsidR="006A0A33" w:rsidRPr="00815836" w:rsidRDefault="00DA6C15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836">
        <w:rPr>
          <w:rFonts w:ascii="Times New Roman" w:hAnsi="Times New Roman" w:cs="Times New Roman"/>
          <w:sz w:val="28"/>
          <w:szCs w:val="28"/>
        </w:rPr>
        <w:t xml:space="preserve">данных решений </w:t>
      </w:r>
      <w:r w:rsidR="00D244D4">
        <w:rPr>
          <w:rFonts w:ascii="Times New Roman" w:hAnsi="Times New Roman" w:cs="Times New Roman"/>
          <w:sz w:val="28"/>
          <w:szCs w:val="28"/>
        </w:rPr>
        <w:t>главным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специалистом</w:t>
      </w:r>
    </w:p>
    <w:p w14:paraId="79D32B1F" w14:textId="77777777" w:rsidR="006A0A33" w:rsidRPr="00815836" w:rsidRDefault="006A0A33" w:rsidP="00815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2A382D" w14:textId="77777777" w:rsidR="006A0A33" w:rsidRPr="00295B5F" w:rsidRDefault="00815836" w:rsidP="0081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244D4">
        <w:rPr>
          <w:rFonts w:ascii="Times New Roman" w:hAnsi="Times New Roman" w:cs="Times New Roman"/>
          <w:sz w:val="28"/>
          <w:szCs w:val="28"/>
        </w:rPr>
        <w:t>Главный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92D2C" w:rsidRPr="0029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A6C15" w:rsidRPr="00295B5F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6C15" w:rsidRPr="00295B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ку и </w:t>
      </w:r>
      <w:r w:rsidR="00DA6C15" w:rsidRPr="00295B5F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6C15" w:rsidRPr="00295B5F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A6C15" w:rsidRPr="00295B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 управленческих и иных решений</w:t>
      </w:r>
      <w:r w:rsidR="003A2BF0">
        <w:rPr>
          <w:rFonts w:ascii="Times New Roman" w:hAnsi="Times New Roman" w:cs="Times New Roman"/>
          <w:sz w:val="28"/>
          <w:szCs w:val="28"/>
        </w:rPr>
        <w:t>, согласований и принятие данных решений в соответствии с Инструкцией по делопроизводству в Министерстве и настоящим должностным регламентом</w:t>
      </w:r>
      <w:r w:rsidR="00DA6C15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2FB9F030" w14:textId="77777777" w:rsidR="009109D2" w:rsidRPr="00295B5F" w:rsidRDefault="009109D2" w:rsidP="00AB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0331D" w14:textId="77777777" w:rsidR="006A0A33" w:rsidRPr="003121C1" w:rsidRDefault="003121C1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5B5F">
        <w:rPr>
          <w:rFonts w:ascii="Times New Roman" w:hAnsi="Times New Roman" w:cs="Times New Roman"/>
          <w:b/>
          <w:sz w:val="28"/>
          <w:szCs w:val="28"/>
        </w:rPr>
        <w:t>.</w:t>
      </w:r>
      <w:r w:rsidR="00DA6C15" w:rsidRPr="0029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15" w:rsidRPr="003121C1">
        <w:rPr>
          <w:rFonts w:ascii="Times New Roman" w:hAnsi="Times New Roman" w:cs="Times New Roman"/>
          <w:sz w:val="28"/>
          <w:szCs w:val="28"/>
        </w:rPr>
        <w:t xml:space="preserve">Порядок служебного взаимодействия </w:t>
      </w:r>
      <w:r w:rsidR="00D244D4">
        <w:rPr>
          <w:rFonts w:ascii="Times New Roman" w:hAnsi="Times New Roman" w:cs="Times New Roman"/>
          <w:sz w:val="28"/>
          <w:szCs w:val="28"/>
        </w:rPr>
        <w:t>главный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92D2C" w:rsidRPr="003121C1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3121C1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с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Министерстве, </w:t>
      </w:r>
      <w:r w:rsidR="00DA6C15" w:rsidRPr="003121C1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органов, гражданами и организациями</w:t>
      </w:r>
    </w:p>
    <w:p w14:paraId="38F59290" w14:textId="77777777" w:rsidR="006A0A33" w:rsidRPr="003121C1" w:rsidRDefault="006A0A33" w:rsidP="00312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046C8A" w14:textId="77777777" w:rsidR="00487D85" w:rsidRDefault="00487D85" w:rsidP="0048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Главный специалист осуществляет служебное взаимодействие с гражданскими служащими в Министерстве, в связи с исполнением своих должностных обязанностей.</w:t>
      </w:r>
    </w:p>
    <w:p w14:paraId="04C4B5E4" w14:textId="77777777" w:rsidR="00487D85" w:rsidRDefault="00487D85" w:rsidP="0048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026D1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служебное взаимодействие с гражданскими служащими иных государственных органов, в связи с   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своих должностных обязанностей.</w:t>
      </w:r>
    </w:p>
    <w:p w14:paraId="09829172" w14:textId="77777777" w:rsidR="00487D85" w:rsidRDefault="00487D85" w:rsidP="00487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Главный специалист осуществляет служебное </w:t>
      </w:r>
      <w:r w:rsidRPr="00295B5F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95B5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гражданами и организациями в связи с исполнением своих должностных обязанностей.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27CEE" w14:textId="77777777" w:rsidR="00487D85" w:rsidRPr="00295B5F" w:rsidRDefault="00487D85" w:rsidP="0072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B157" w14:textId="77777777" w:rsidR="000B59FD" w:rsidRPr="00CC5075" w:rsidRDefault="00CC5075" w:rsidP="00CC50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11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7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CC5075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оказываемых </w:t>
      </w:r>
      <w:r w:rsidR="00D244D4">
        <w:rPr>
          <w:rFonts w:ascii="Times New Roman" w:hAnsi="Times New Roman" w:cs="Times New Roman"/>
          <w:sz w:val="28"/>
          <w:szCs w:val="28"/>
        </w:rPr>
        <w:t>главным</w:t>
      </w:r>
      <w:r w:rsidR="00492D2C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492D2C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CC5075">
        <w:rPr>
          <w:rFonts w:ascii="Times New Roman" w:hAnsi="Times New Roman" w:cs="Times New Roman"/>
          <w:sz w:val="28"/>
          <w:szCs w:val="28"/>
        </w:rPr>
        <w:t>гражданам и организациям</w:t>
      </w:r>
    </w:p>
    <w:p w14:paraId="2553529D" w14:textId="77777777" w:rsidR="000B59FD" w:rsidRPr="00295B5F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51C31" w14:textId="77777777" w:rsidR="000B59FD" w:rsidRPr="00295B5F" w:rsidRDefault="00DA6C15" w:rsidP="00CC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8.1. </w:t>
      </w:r>
      <w:r w:rsidR="00D244D4">
        <w:rPr>
          <w:rFonts w:ascii="Times New Roman" w:hAnsi="Times New Roman" w:cs="Times New Roman"/>
          <w:sz w:val="28"/>
          <w:szCs w:val="28"/>
        </w:rPr>
        <w:t>Главны</w:t>
      </w:r>
      <w:r w:rsidR="00492D2C">
        <w:rPr>
          <w:rFonts w:ascii="Times New Roman" w:hAnsi="Times New Roman" w:cs="Times New Roman"/>
          <w:sz w:val="28"/>
          <w:szCs w:val="28"/>
        </w:rPr>
        <w:t>й специалист</w:t>
      </w:r>
      <w:r w:rsidR="00492D2C" w:rsidRPr="00295B5F">
        <w:rPr>
          <w:rFonts w:ascii="Times New Roman" w:hAnsi="Times New Roman" w:cs="Times New Roman"/>
          <w:sz w:val="28"/>
          <w:szCs w:val="28"/>
        </w:rPr>
        <w:t xml:space="preserve"> </w:t>
      </w:r>
      <w:r w:rsidR="00CC5075">
        <w:rPr>
          <w:rFonts w:ascii="Times New Roman" w:hAnsi="Times New Roman" w:cs="Times New Roman"/>
          <w:sz w:val="28"/>
          <w:szCs w:val="28"/>
        </w:rPr>
        <w:t>государственных услуг не оказывает.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73E65" w14:textId="77777777" w:rsidR="000B59FD" w:rsidRPr="00295B5F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1842E" w14:textId="77777777" w:rsidR="00492D2C" w:rsidRDefault="00CE4CF8" w:rsidP="00492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4CF8">
        <w:rPr>
          <w:rFonts w:ascii="Times New Roman" w:hAnsi="Times New Roman" w:cs="Times New Roman"/>
          <w:sz w:val="28"/>
          <w:szCs w:val="28"/>
        </w:rPr>
        <w:t>Х</w:t>
      </w:r>
      <w:r w:rsidR="00DA6C15" w:rsidRPr="00CE4CF8">
        <w:rPr>
          <w:rFonts w:ascii="Times New Roman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D244D4">
        <w:rPr>
          <w:rFonts w:ascii="Times New Roman" w:hAnsi="Times New Roman" w:cs="Times New Roman"/>
          <w:sz w:val="28"/>
          <w:szCs w:val="28"/>
        </w:rPr>
        <w:t>главног</w:t>
      </w:r>
      <w:r w:rsidR="00492D2C">
        <w:rPr>
          <w:rFonts w:ascii="Times New Roman" w:hAnsi="Times New Roman" w:cs="Times New Roman"/>
          <w:sz w:val="28"/>
          <w:szCs w:val="28"/>
        </w:rPr>
        <w:t>о специалиста</w:t>
      </w:r>
      <w:r w:rsidR="00492D2C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AA3B" w14:textId="77777777" w:rsidR="00487D85" w:rsidRDefault="00487D85" w:rsidP="00492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378B40" w14:textId="77777777" w:rsidR="00487D85" w:rsidRPr="00F1537C" w:rsidRDefault="00487D85" w:rsidP="00487D8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1537C">
        <w:rPr>
          <w:rFonts w:ascii="Times New Roman" w:eastAsia="Calibri" w:hAnsi="Times New Roman" w:cs="Times New Roman"/>
          <w:sz w:val="28"/>
          <w:szCs w:val="28"/>
        </w:rPr>
        <w:t xml:space="preserve">9.1. Показатели эффективности и результативности профессиональной служебной деятельности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1537C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Pr="00F1537C">
        <w:rPr>
          <w:rFonts w:ascii="Times New Roman" w:eastAsia="Calibri" w:hAnsi="Times New Roman" w:cs="Times New Roman"/>
          <w:sz w:val="28"/>
          <w:szCs w:val="28"/>
        </w:rPr>
        <w:t>12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атьи </w:t>
      </w:r>
      <w:r w:rsidRPr="00F1537C"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F153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Закона.</w:t>
      </w:r>
    </w:p>
    <w:sectPr w:rsidR="00487D85" w:rsidRPr="00F1537C" w:rsidSect="00CE4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36F" w14:textId="77777777" w:rsidR="00D838D8" w:rsidRDefault="00D838D8" w:rsidP="000B59FD">
      <w:pPr>
        <w:spacing w:after="0" w:line="240" w:lineRule="auto"/>
      </w:pPr>
      <w:r>
        <w:separator/>
      </w:r>
    </w:p>
  </w:endnote>
  <w:endnote w:type="continuationSeparator" w:id="0">
    <w:p w14:paraId="6D6E0CDF" w14:textId="77777777" w:rsidR="00D838D8" w:rsidRDefault="00D838D8" w:rsidP="000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EC2B" w14:textId="77777777" w:rsidR="00D838D8" w:rsidRDefault="00D83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18C" w14:textId="77777777" w:rsidR="00D838D8" w:rsidRDefault="00D83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0D71" w14:textId="77777777" w:rsidR="00D838D8" w:rsidRDefault="00D83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ABB7" w14:textId="77777777" w:rsidR="00D838D8" w:rsidRDefault="00D838D8" w:rsidP="000B59FD">
      <w:pPr>
        <w:spacing w:after="0" w:line="240" w:lineRule="auto"/>
      </w:pPr>
      <w:r>
        <w:separator/>
      </w:r>
    </w:p>
  </w:footnote>
  <w:footnote w:type="continuationSeparator" w:id="0">
    <w:p w14:paraId="6308D5A8" w14:textId="77777777" w:rsidR="00D838D8" w:rsidRDefault="00D838D8" w:rsidP="000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78BA" w14:textId="77777777" w:rsidR="00D838D8" w:rsidRDefault="00D83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2AD" w14:textId="77777777" w:rsidR="00D838D8" w:rsidRDefault="00CA3686">
    <w:pPr>
      <w:pStyle w:val="a3"/>
      <w:jc w:val="center"/>
    </w:pPr>
    <w:sdt>
      <w:sdtPr>
        <w:id w:val="-140574384"/>
        <w:docPartObj>
          <w:docPartGallery w:val="Page Numbers (Top of Page)"/>
          <w:docPartUnique/>
        </w:docPartObj>
      </w:sdtPr>
      <w:sdtEndPr/>
      <w:sdtContent>
        <w:r w:rsidR="00D838D8">
          <w:fldChar w:fldCharType="begin"/>
        </w:r>
        <w:r w:rsidR="00D838D8">
          <w:instrText>PAGE   \* MERGEFORMAT</w:instrText>
        </w:r>
        <w:r w:rsidR="00D838D8">
          <w:fldChar w:fldCharType="separate"/>
        </w:r>
        <w:r w:rsidR="00D838D8">
          <w:rPr>
            <w:noProof/>
          </w:rPr>
          <w:t>9</w:t>
        </w:r>
        <w:r w:rsidR="00D838D8">
          <w:fldChar w:fldCharType="end"/>
        </w:r>
      </w:sdtContent>
    </w:sdt>
  </w:p>
  <w:p w14:paraId="71FCF5EF" w14:textId="77777777" w:rsidR="00D838D8" w:rsidRDefault="00D83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89A9" w14:textId="77777777" w:rsidR="00D838D8" w:rsidRDefault="00D83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59F"/>
    <w:multiLevelType w:val="hybridMultilevel"/>
    <w:tmpl w:val="492EC026"/>
    <w:lvl w:ilvl="0" w:tplc="07162052">
      <w:start w:val="1"/>
      <w:numFmt w:val="decimal"/>
      <w:lvlText w:val="2.%1.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AB"/>
    <w:rsid w:val="0002296B"/>
    <w:rsid w:val="0002395E"/>
    <w:rsid w:val="00037CF6"/>
    <w:rsid w:val="000408C8"/>
    <w:rsid w:val="00045AC8"/>
    <w:rsid w:val="0005148C"/>
    <w:rsid w:val="00052678"/>
    <w:rsid w:val="000562FA"/>
    <w:rsid w:val="000715BF"/>
    <w:rsid w:val="00071A12"/>
    <w:rsid w:val="0007484A"/>
    <w:rsid w:val="000842CD"/>
    <w:rsid w:val="000B59FD"/>
    <w:rsid w:val="000D4E45"/>
    <w:rsid w:val="000F1900"/>
    <w:rsid w:val="001106E0"/>
    <w:rsid w:val="001251A2"/>
    <w:rsid w:val="00150CEC"/>
    <w:rsid w:val="00174A75"/>
    <w:rsid w:val="00175112"/>
    <w:rsid w:val="001D7477"/>
    <w:rsid w:val="001F5AAB"/>
    <w:rsid w:val="002019EF"/>
    <w:rsid w:val="00212EFC"/>
    <w:rsid w:val="002175E4"/>
    <w:rsid w:val="00223E98"/>
    <w:rsid w:val="00227F21"/>
    <w:rsid w:val="0027296C"/>
    <w:rsid w:val="00295B5F"/>
    <w:rsid w:val="002C1289"/>
    <w:rsid w:val="002D3A8E"/>
    <w:rsid w:val="002E3758"/>
    <w:rsid w:val="002E5076"/>
    <w:rsid w:val="002F07C2"/>
    <w:rsid w:val="003121C1"/>
    <w:rsid w:val="00316420"/>
    <w:rsid w:val="00325D92"/>
    <w:rsid w:val="003566EE"/>
    <w:rsid w:val="00377182"/>
    <w:rsid w:val="003A2BF0"/>
    <w:rsid w:val="003F5A54"/>
    <w:rsid w:val="00433C53"/>
    <w:rsid w:val="004415F6"/>
    <w:rsid w:val="0046351F"/>
    <w:rsid w:val="00465E7C"/>
    <w:rsid w:val="00481EFF"/>
    <w:rsid w:val="0048223E"/>
    <w:rsid w:val="00487D85"/>
    <w:rsid w:val="00492D2C"/>
    <w:rsid w:val="004B031B"/>
    <w:rsid w:val="004B193C"/>
    <w:rsid w:val="00511842"/>
    <w:rsid w:val="00536EBE"/>
    <w:rsid w:val="00541B7C"/>
    <w:rsid w:val="00544661"/>
    <w:rsid w:val="005A741B"/>
    <w:rsid w:val="005D233D"/>
    <w:rsid w:val="005F6053"/>
    <w:rsid w:val="006360A0"/>
    <w:rsid w:val="006372D5"/>
    <w:rsid w:val="0064589B"/>
    <w:rsid w:val="00683169"/>
    <w:rsid w:val="006A0A33"/>
    <w:rsid w:val="006A1F1D"/>
    <w:rsid w:val="006C0BDA"/>
    <w:rsid w:val="006C2A30"/>
    <w:rsid w:val="006C3DA1"/>
    <w:rsid w:val="006E609C"/>
    <w:rsid w:val="0071129E"/>
    <w:rsid w:val="00727022"/>
    <w:rsid w:val="00750771"/>
    <w:rsid w:val="007968D0"/>
    <w:rsid w:val="007E112F"/>
    <w:rsid w:val="00815836"/>
    <w:rsid w:val="008211AE"/>
    <w:rsid w:val="00830CE6"/>
    <w:rsid w:val="008379E0"/>
    <w:rsid w:val="0084178B"/>
    <w:rsid w:val="008600C2"/>
    <w:rsid w:val="008644A2"/>
    <w:rsid w:val="008777F3"/>
    <w:rsid w:val="008B4CA9"/>
    <w:rsid w:val="008E4CFF"/>
    <w:rsid w:val="009109D2"/>
    <w:rsid w:val="00941216"/>
    <w:rsid w:val="009502C2"/>
    <w:rsid w:val="00950878"/>
    <w:rsid w:val="0095210B"/>
    <w:rsid w:val="00970F59"/>
    <w:rsid w:val="00A107B3"/>
    <w:rsid w:val="00A33D1C"/>
    <w:rsid w:val="00A61A26"/>
    <w:rsid w:val="00A73D32"/>
    <w:rsid w:val="00A87A46"/>
    <w:rsid w:val="00AA365F"/>
    <w:rsid w:val="00AB3FA3"/>
    <w:rsid w:val="00AE5703"/>
    <w:rsid w:val="00AE7057"/>
    <w:rsid w:val="00AF6BB1"/>
    <w:rsid w:val="00AF7B23"/>
    <w:rsid w:val="00B318ED"/>
    <w:rsid w:val="00B66797"/>
    <w:rsid w:val="00B75E46"/>
    <w:rsid w:val="00B770FC"/>
    <w:rsid w:val="00B8648B"/>
    <w:rsid w:val="00B943F4"/>
    <w:rsid w:val="00B94A2F"/>
    <w:rsid w:val="00BA60A4"/>
    <w:rsid w:val="00C57C00"/>
    <w:rsid w:val="00C606DD"/>
    <w:rsid w:val="00C874AC"/>
    <w:rsid w:val="00CA3686"/>
    <w:rsid w:val="00CC4DAE"/>
    <w:rsid w:val="00CC5075"/>
    <w:rsid w:val="00CE4CF8"/>
    <w:rsid w:val="00CE4DB3"/>
    <w:rsid w:val="00CF3CB2"/>
    <w:rsid w:val="00CF664D"/>
    <w:rsid w:val="00D06B1F"/>
    <w:rsid w:val="00D06BB4"/>
    <w:rsid w:val="00D22B7A"/>
    <w:rsid w:val="00D244D4"/>
    <w:rsid w:val="00D323C5"/>
    <w:rsid w:val="00D76EB3"/>
    <w:rsid w:val="00D838D8"/>
    <w:rsid w:val="00D942F5"/>
    <w:rsid w:val="00DA5685"/>
    <w:rsid w:val="00DA6C15"/>
    <w:rsid w:val="00DC06AD"/>
    <w:rsid w:val="00DC650D"/>
    <w:rsid w:val="00DE32D4"/>
    <w:rsid w:val="00DE4AFC"/>
    <w:rsid w:val="00E4287B"/>
    <w:rsid w:val="00E44F43"/>
    <w:rsid w:val="00E51C7F"/>
    <w:rsid w:val="00E61C51"/>
    <w:rsid w:val="00E63C42"/>
    <w:rsid w:val="00E73163"/>
    <w:rsid w:val="00E84FD9"/>
    <w:rsid w:val="00E958EE"/>
    <w:rsid w:val="00ED0C1B"/>
    <w:rsid w:val="00ED0DD9"/>
    <w:rsid w:val="00EE5DB8"/>
    <w:rsid w:val="00EE6875"/>
    <w:rsid w:val="00F004D5"/>
    <w:rsid w:val="00F01944"/>
    <w:rsid w:val="00F56C32"/>
    <w:rsid w:val="00F60C2E"/>
    <w:rsid w:val="00F84035"/>
    <w:rsid w:val="00FB5B5A"/>
    <w:rsid w:val="00FD5705"/>
    <w:rsid w:val="00FE15D6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14E521"/>
  <w15:docId w15:val="{1A155B0A-6A33-42E5-9D61-EBC18A2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FD"/>
  </w:style>
  <w:style w:type="paragraph" w:styleId="a5">
    <w:name w:val="footer"/>
    <w:basedOn w:val="a"/>
    <w:link w:val="a6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FD"/>
  </w:style>
  <w:style w:type="paragraph" w:styleId="a7">
    <w:name w:val="Balloon Text"/>
    <w:basedOn w:val="a"/>
    <w:link w:val="a8"/>
    <w:uiPriority w:val="99"/>
    <w:semiHidden/>
    <w:unhideWhenUsed/>
    <w:rsid w:val="000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75112"/>
    <w:rPr>
      <w:color w:val="0000FF"/>
      <w:u w:val="single"/>
    </w:rPr>
  </w:style>
  <w:style w:type="character" w:customStyle="1" w:styleId="hps">
    <w:name w:val="hps"/>
    <w:basedOn w:val="a0"/>
    <w:rsid w:val="00B66797"/>
  </w:style>
  <w:style w:type="paragraph" w:styleId="aa">
    <w:name w:val="Normal (Web)"/>
    <w:basedOn w:val="a"/>
    <w:uiPriority w:val="99"/>
    <w:unhideWhenUsed/>
    <w:rsid w:val="00B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List Paragraph"/>
    <w:basedOn w:val="a"/>
    <w:uiPriority w:val="99"/>
    <w:qFormat/>
    <w:rsid w:val="002175E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127</cp:revision>
  <cp:lastPrinted>2020-11-10T08:04:00Z</cp:lastPrinted>
  <dcterms:created xsi:type="dcterms:W3CDTF">2020-07-28T09:40:00Z</dcterms:created>
  <dcterms:modified xsi:type="dcterms:W3CDTF">2022-03-17T10:50:00Z</dcterms:modified>
</cp:coreProperties>
</file>